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5F43" w14:textId="77777777" w:rsidR="006608E5" w:rsidRDefault="006608E5" w:rsidP="006608E5">
      <w:pPr>
        <w:suppressAutoHyphens/>
        <w:spacing w:after="0" w:line="360" w:lineRule="auto"/>
        <w:ind w:firstLine="284"/>
        <w:rPr>
          <w:rFonts w:ascii="Times New Roman" w:eastAsia="Times New Roman" w:hAnsi="Times New Roman" w:cs="Times New Roman"/>
          <w:sz w:val="24"/>
          <w:szCs w:val="24"/>
          <w:lang w:eastAsia="ar-SA"/>
        </w:rPr>
      </w:pPr>
      <w:r>
        <w:rPr>
          <w:noProof/>
        </w:rPr>
        <w:drawing>
          <wp:inline distT="0" distB="0" distL="0" distR="0" wp14:anchorId="6361217B" wp14:editId="204E68AB">
            <wp:extent cx="5715000" cy="37274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27450"/>
                    </a:xfrm>
                    <a:prstGeom prst="rect">
                      <a:avLst/>
                    </a:prstGeom>
                    <a:noFill/>
                    <a:ln>
                      <a:noFill/>
                    </a:ln>
                  </pic:spPr>
                </pic:pic>
              </a:graphicData>
            </a:graphic>
          </wp:inline>
        </w:drawing>
      </w:r>
    </w:p>
    <w:p w14:paraId="479D7770" w14:textId="77777777" w:rsidR="006608E5" w:rsidRDefault="006608E5" w:rsidP="006608E5">
      <w:pPr>
        <w:suppressAutoHyphens/>
        <w:spacing w:after="0" w:line="360" w:lineRule="auto"/>
        <w:rPr>
          <w:rFonts w:ascii="Times New Roman" w:eastAsia="Times New Roman" w:hAnsi="Times New Roman" w:cs="Times New Roman"/>
          <w:sz w:val="28"/>
          <w:szCs w:val="28"/>
          <w:lang w:eastAsia="ar-SA"/>
        </w:rPr>
      </w:pPr>
    </w:p>
    <w:p w14:paraId="7EFBE551"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20994844"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Рабочая программа</w:t>
      </w:r>
    </w:p>
    <w:p w14:paraId="33762BA6"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учебного предмета </w:t>
      </w:r>
    </w:p>
    <w:p w14:paraId="57755C11" w14:textId="64EC92AE"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6B5D55">
        <w:rPr>
          <w:rFonts w:ascii="Times New Roman" w:eastAsia="Times New Roman" w:hAnsi="Times New Roman" w:cs="Times New Roman"/>
          <w:sz w:val="28"/>
          <w:szCs w:val="28"/>
          <w:lang w:eastAsia="ar-SA"/>
        </w:rPr>
        <w:t>Геометрия</w:t>
      </w:r>
      <w:r>
        <w:rPr>
          <w:rFonts w:ascii="Times New Roman" w:eastAsia="Times New Roman" w:hAnsi="Times New Roman" w:cs="Times New Roman"/>
          <w:sz w:val="28"/>
          <w:szCs w:val="28"/>
          <w:lang w:eastAsia="ar-SA"/>
        </w:rPr>
        <w:t>» для 7 класса</w:t>
      </w:r>
    </w:p>
    <w:p w14:paraId="4C59CD12"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основного </w:t>
      </w:r>
      <w:proofErr w:type="gramStart"/>
      <w:r>
        <w:rPr>
          <w:rFonts w:ascii="Times New Roman" w:eastAsia="Times New Roman" w:hAnsi="Times New Roman" w:cs="Times New Roman"/>
          <w:sz w:val="28"/>
          <w:szCs w:val="28"/>
          <w:lang w:eastAsia="ar-SA"/>
        </w:rPr>
        <w:t>общего  образования</w:t>
      </w:r>
      <w:proofErr w:type="gramEnd"/>
    </w:p>
    <w:p w14:paraId="2C1CFDA9"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2023–2024 учебный год</w:t>
      </w:r>
    </w:p>
    <w:p w14:paraId="6F3C193A" w14:textId="77777777" w:rsidR="006608E5" w:rsidRDefault="006608E5" w:rsidP="006608E5">
      <w:pPr>
        <w:suppressAutoHyphens/>
        <w:spacing w:after="0" w:line="360" w:lineRule="auto"/>
        <w:rPr>
          <w:rFonts w:ascii="Times New Roman" w:eastAsia="Times New Roman" w:hAnsi="Times New Roman" w:cs="Times New Roman"/>
          <w:sz w:val="28"/>
          <w:szCs w:val="28"/>
          <w:lang w:eastAsia="ar-SA"/>
        </w:rPr>
      </w:pPr>
    </w:p>
    <w:p w14:paraId="6FA0C84B"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0630D9C3" w14:textId="77777777" w:rsidR="006608E5" w:rsidRDefault="006608E5" w:rsidP="006608E5">
      <w:pPr>
        <w:tabs>
          <w:tab w:val="left" w:pos="6521"/>
        </w:tabs>
        <w:suppressAutoHyphens/>
        <w:spacing w:after="0" w:line="360" w:lineRule="auto"/>
        <w:jc w:val="right"/>
        <w:rPr>
          <w:rFonts w:ascii="Times New Roman" w:eastAsia="Times New Roman" w:hAnsi="Times New Roman" w:cs="Times New Roman"/>
          <w:sz w:val="28"/>
          <w:szCs w:val="28"/>
          <w:lang w:eastAsia="ar-SA"/>
        </w:rPr>
      </w:pPr>
    </w:p>
    <w:p w14:paraId="1B1ED2B4" w14:textId="77777777" w:rsidR="006608E5" w:rsidRDefault="006608E5" w:rsidP="006608E5">
      <w:pPr>
        <w:tabs>
          <w:tab w:val="left" w:pos="6521"/>
        </w:tabs>
        <w:suppressAutoHyphens/>
        <w:spacing w:after="0" w:line="36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учителя математики</w:t>
      </w:r>
    </w:p>
    <w:p w14:paraId="0885F419" w14:textId="77777777" w:rsidR="006608E5" w:rsidRDefault="006608E5" w:rsidP="006608E5">
      <w:pPr>
        <w:tabs>
          <w:tab w:val="left" w:pos="6521"/>
        </w:tabs>
        <w:suppressAutoHyphens/>
        <w:spacing w:after="0" w:line="360" w:lineRule="auto"/>
        <w:jc w:val="right"/>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Санчат</w:t>
      </w:r>
      <w:proofErr w:type="spellEnd"/>
      <w:r>
        <w:rPr>
          <w:rFonts w:ascii="Times New Roman" w:eastAsia="Times New Roman" w:hAnsi="Times New Roman" w:cs="Times New Roman"/>
          <w:sz w:val="28"/>
          <w:szCs w:val="28"/>
          <w:lang w:eastAsia="ar-SA"/>
        </w:rPr>
        <w:t xml:space="preserve"> В.К.</w:t>
      </w:r>
    </w:p>
    <w:p w14:paraId="15F2191C" w14:textId="77777777" w:rsidR="006608E5" w:rsidRDefault="006608E5" w:rsidP="006608E5">
      <w:pPr>
        <w:suppressAutoHyphens/>
        <w:spacing w:after="0" w:line="360" w:lineRule="auto"/>
        <w:rPr>
          <w:rFonts w:ascii="Times New Roman" w:eastAsia="Times New Roman" w:hAnsi="Times New Roman" w:cs="Times New Roman"/>
          <w:sz w:val="28"/>
          <w:szCs w:val="28"/>
          <w:lang w:eastAsia="ar-SA"/>
        </w:rPr>
      </w:pPr>
    </w:p>
    <w:p w14:paraId="03B9F93A" w14:textId="77777777" w:rsidR="006608E5" w:rsidRDefault="006608E5" w:rsidP="006608E5">
      <w:pPr>
        <w:suppressAutoHyphens/>
        <w:spacing w:after="0" w:line="360" w:lineRule="auto"/>
        <w:rPr>
          <w:rFonts w:ascii="Times New Roman" w:eastAsia="Times New Roman" w:hAnsi="Times New Roman" w:cs="Times New Roman"/>
          <w:sz w:val="28"/>
          <w:szCs w:val="28"/>
          <w:lang w:eastAsia="ar-SA"/>
        </w:rPr>
      </w:pPr>
    </w:p>
    <w:p w14:paraId="109AE670"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38D2BE36" w14:textId="77777777" w:rsidR="006608E5" w:rsidRDefault="006608E5" w:rsidP="006608E5">
      <w:pPr>
        <w:suppressAutoHyphens/>
        <w:spacing w:after="0" w:line="360" w:lineRule="auto"/>
        <w:rPr>
          <w:rFonts w:ascii="Times New Roman" w:eastAsia="Times New Roman" w:hAnsi="Times New Roman" w:cs="Times New Roman"/>
          <w:sz w:val="28"/>
          <w:szCs w:val="28"/>
          <w:lang w:eastAsia="ar-SA"/>
        </w:rPr>
      </w:pPr>
    </w:p>
    <w:p w14:paraId="07D7F177"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492292F3"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2E3F6C94" w14:textId="77777777" w:rsid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p>
    <w:p w14:paraId="1F4C0D8F" w14:textId="4E6C5D2D" w:rsidR="00291807" w:rsidRPr="006608E5" w:rsidRDefault="006608E5" w:rsidP="006608E5">
      <w:pPr>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Берт-Даг, 2023г.</w:t>
      </w:r>
    </w:p>
    <w:p w14:paraId="30BB6827" w14:textId="77777777" w:rsidR="00370FAC" w:rsidRDefault="00370FAC" w:rsidP="00692227">
      <w:pPr>
        <w:spacing w:line="240" w:lineRule="auto"/>
        <w:jc w:val="center"/>
        <w:rPr>
          <w:rFonts w:ascii="Times New Roman" w:hAnsi="Times New Roman" w:cs="Times New Roman"/>
          <w:b/>
          <w:sz w:val="24"/>
          <w:szCs w:val="24"/>
        </w:rPr>
      </w:pPr>
    </w:p>
    <w:p w14:paraId="43B0DF38" w14:textId="63258064" w:rsidR="0075340C" w:rsidRPr="002C1DA9" w:rsidRDefault="0075340C" w:rsidP="00692227">
      <w:pPr>
        <w:spacing w:line="240" w:lineRule="auto"/>
        <w:jc w:val="center"/>
        <w:rPr>
          <w:rFonts w:ascii="Times New Roman" w:hAnsi="Times New Roman" w:cs="Times New Roman"/>
          <w:b/>
          <w:sz w:val="24"/>
          <w:szCs w:val="24"/>
        </w:rPr>
      </w:pPr>
      <w:r w:rsidRPr="002C1DA9">
        <w:rPr>
          <w:rFonts w:ascii="Times New Roman" w:hAnsi="Times New Roman" w:cs="Times New Roman"/>
          <w:b/>
          <w:sz w:val="24"/>
          <w:szCs w:val="24"/>
        </w:rPr>
        <w:t>Пояснительная записка</w:t>
      </w:r>
    </w:p>
    <w:p w14:paraId="737050FD" w14:textId="77777777" w:rsidR="0075340C" w:rsidRPr="002C1DA9" w:rsidRDefault="0075340C" w:rsidP="002C1DA9">
      <w:pPr>
        <w:spacing w:line="240" w:lineRule="auto"/>
        <w:ind w:firstLine="708"/>
        <w:jc w:val="both"/>
        <w:rPr>
          <w:rFonts w:ascii="Times New Roman" w:hAnsi="Times New Roman" w:cs="Times New Roman"/>
          <w:sz w:val="24"/>
          <w:szCs w:val="24"/>
        </w:rPr>
      </w:pPr>
      <w:r w:rsidRPr="002C1DA9">
        <w:rPr>
          <w:rFonts w:ascii="Times New Roman" w:hAnsi="Times New Roman" w:cs="Times New Roman"/>
          <w:sz w:val="24"/>
          <w:szCs w:val="24"/>
        </w:rPr>
        <w:t>Рабочая программа по геометрии для 7 класса составлена на основе Федерального государственного образ</w:t>
      </w:r>
      <w:r w:rsidR="00B63AB1" w:rsidRPr="002C1DA9">
        <w:rPr>
          <w:rFonts w:ascii="Times New Roman" w:hAnsi="Times New Roman" w:cs="Times New Roman"/>
          <w:sz w:val="24"/>
          <w:szCs w:val="24"/>
        </w:rPr>
        <w:t>овательного стандарта (ФГОС) и т</w:t>
      </w:r>
      <w:r w:rsidRPr="002C1DA9">
        <w:rPr>
          <w:rFonts w:ascii="Times New Roman" w:hAnsi="Times New Roman" w:cs="Times New Roman"/>
          <w:sz w:val="24"/>
          <w:szCs w:val="24"/>
        </w:rPr>
        <w:t>ребований к результатам основного общего образов</w:t>
      </w:r>
      <w:r w:rsidR="00B63AB1" w:rsidRPr="002C1DA9">
        <w:rPr>
          <w:rFonts w:ascii="Times New Roman" w:hAnsi="Times New Roman" w:cs="Times New Roman"/>
          <w:sz w:val="24"/>
          <w:szCs w:val="24"/>
        </w:rPr>
        <w:t>ания, представленных в ФГОС. В п</w:t>
      </w:r>
      <w:r w:rsidRPr="002C1DA9">
        <w:rPr>
          <w:rFonts w:ascii="Times New Roman" w:hAnsi="Times New Roman" w:cs="Times New Roman"/>
          <w:sz w:val="24"/>
          <w:szCs w:val="24"/>
        </w:rPr>
        <w:t xml:space="preserve">рограмме предусмотрены развитие всех обозначенных в ФГОС основных видов деятельности учеников и выполнение целей и задач, поставленных ФГОС. </w:t>
      </w:r>
    </w:p>
    <w:p w14:paraId="36DFFE76" w14:textId="77777777" w:rsidR="0075340C" w:rsidRPr="002C1DA9" w:rsidRDefault="0075340C" w:rsidP="002C1DA9">
      <w:pPr>
        <w:spacing w:line="240" w:lineRule="auto"/>
        <w:ind w:firstLine="708"/>
        <w:jc w:val="both"/>
        <w:rPr>
          <w:rFonts w:ascii="Times New Roman" w:hAnsi="Times New Roman" w:cs="Times New Roman"/>
          <w:sz w:val="24"/>
          <w:szCs w:val="24"/>
        </w:rPr>
      </w:pPr>
      <w:r w:rsidRPr="002C1DA9">
        <w:rPr>
          <w:rFonts w:ascii="Times New Roman" w:hAnsi="Times New Roman" w:cs="Times New Roman"/>
          <w:sz w:val="24"/>
          <w:szCs w:val="24"/>
        </w:rPr>
        <w:t xml:space="preserve">Программа разработана на основе следующих нормативных документов и методических материалов: </w:t>
      </w:r>
    </w:p>
    <w:p w14:paraId="4A31B4C8" w14:textId="77777777" w:rsidR="002C1DA9" w:rsidRPr="002C1DA9" w:rsidRDefault="002C1DA9" w:rsidP="002C1DA9">
      <w:pPr>
        <w:pStyle w:val="Default"/>
        <w:spacing w:after="27"/>
        <w:jc w:val="both"/>
        <w:rPr>
          <w:rFonts w:ascii="Times New Roman" w:hAnsi="Times New Roman" w:cs="Times New Roman"/>
        </w:rPr>
      </w:pPr>
      <w:r w:rsidRPr="002C1DA9">
        <w:rPr>
          <w:rFonts w:ascii="Times New Roman" w:hAnsi="Times New Roman" w:cs="Times New Roman"/>
        </w:rPr>
        <w:t xml:space="preserve">1. Закон Российской Федерации от 29.12.2012 № 273-ФЗ «Об образовании в Российской Федерации»; </w:t>
      </w:r>
    </w:p>
    <w:p w14:paraId="6FF1342B" w14:textId="77777777" w:rsidR="002C1DA9" w:rsidRPr="002C1DA9" w:rsidRDefault="002C1DA9" w:rsidP="002C1DA9">
      <w:pPr>
        <w:pStyle w:val="Default"/>
        <w:spacing w:after="27"/>
        <w:jc w:val="both"/>
        <w:rPr>
          <w:rFonts w:ascii="Times New Roman" w:hAnsi="Times New Roman" w:cs="Times New Roman"/>
        </w:rPr>
      </w:pPr>
      <w:r w:rsidRPr="002C1DA9">
        <w:rPr>
          <w:rFonts w:ascii="Times New Roman" w:hAnsi="Times New Roman" w:cs="Times New Roman"/>
        </w:rPr>
        <w:t xml:space="preserve">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 </w:t>
      </w:r>
    </w:p>
    <w:p w14:paraId="136B5BD2" w14:textId="77777777" w:rsidR="002C1DA9" w:rsidRPr="002C1DA9" w:rsidRDefault="002C1DA9" w:rsidP="002C1DA9">
      <w:pPr>
        <w:pStyle w:val="Default"/>
        <w:spacing w:after="27"/>
        <w:jc w:val="both"/>
        <w:rPr>
          <w:rFonts w:ascii="Times New Roman" w:hAnsi="Times New Roman" w:cs="Times New Roman"/>
          <w:color w:val="auto"/>
        </w:rPr>
      </w:pPr>
      <w:r w:rsidRPr="002C1DA9">
        <w:rPr>
          <w:rFonts w:ascii="Times New Roman" w:hAnsi="Times New Roman" w:cs="Times New Roman"/>
        </w:rPr>
        <w:t xml:space="preserve">3. </w:t>
      </w:r>
      <w:r w:rsidRPr="002C1DA9">
        <w:rPr>
          <w:rFonts w:ascii="Times New Roman" w:hAnsi="Times New Roman" w:cs="Times New Roman"/>
          <w:bCs/>
          <w:color w:val="auto"/>
          <w:shd w:val="clear" w:color="auto" w:fill="FFFFFF"/>
        </w:rPr>
        <w:t>Приказ</w:t>
      </w:r>
      <w:r w:rsidRPr="002C1DA9">
        <w:rPr>
          <w:rFonts w:ascii="Times New Roman" w:hAnsi="Times New Roman" w:cs="Times New Roman"/>
          <w:color w:val="auto"/>
          <w:shd w:val="clear" w:color="auto" w:fill="FFFFFF"/>
        </w:rPr>
        <w:t> Министерства просвещения Российской Федерации от 20.05.2020 № 254 "Об утверждении </w:t>
      </w:r>
      <w:r w:rsidRPr="002C1DA9">
        <w:rPr>
          <w:rFonts w:ascii="Times New Roman" w:hAnsi="Times New Roman" w:cs="Times New Roman"/>
          <w:bCs/>
          <w:color w:val="auto"/>
          <w:shd w:val="clear" w:color="auto" w:fill="FFFFFF"/>
        </w:rPr>
        <w:t>федерального</w:t>
      </w:r>
      <w:r w:rsidRPr="002C1DA9">
        <w:rPr>
          <w:rFonts w:ascii="Times New Roman" w:hAnsi="Times New Roman" w:cs="Times New Roman"/>
          <w:color w:val="auto"/>
          <w:shd w:val="clear" w:color="auto" w:fill="FFFFFF"/>
        </w:rPr>
        <w:t> </w:t>
      </w:r>
      <w:r w:rsidRPr="002C1DA9">
        <w:rPr>
          <w:rFonts w:ascii="Times New Roman" w:hAnsi="Times New Roman" w:cs="Times New Roman"/>
          <w:bCs/>
          <w:color w:val="auto"/>
          <w:shd w:val="clear" w:color="auto" w:fill="FFFFFF"/>
        </w:rPr>
        <w:t>перечня</w:t>
      </w:r>
      <w:r w:rsidRPr="002C1DA9">
        <w:rPr>
          <w:rFonts w:ascii="Times New Roman" w:hAnsi="Times New Roman" w:cs="Times New Roman"/>
          <w:color w:val="auto"/>
          <w:shd w:val="clear" w:color="auto" w:fill="FFFFFF"/>
        </w:rPr>
        <w:t> </w:t>
      </w:r>
      <w:r w:rsidRPr="002C1DA9">
        <w:rPr>
          <w:rFonts w:ascii="Times New Roman" w:hAnsi="Times New Roman" w:cs="Times New Roman"/>
          <w:bCs/>
          <w:color w:val="auto"/>
          <w:shd w:val="clear" w:color="auto" w:fill="FFFFFF"/>
        </w:rPr>
        <w:t>учебников</w:t>
      </w:r>
      <w:r w:rsidRPr="002C1DA9">
        <w:rPr>
          <w:rFonts w:ascii="Times New Roman" w:hAnsi="Times New Roman" w:cs="Times New Roman"/>
          <w:color w:val="auto"/>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18AE470E" w14:textId="77777777" w:rsidR="002C1DA9" w:rsidRPr="002C1DA9" w:rsidRDefault="002C1DA9" w:rsidP="002C1DA9">
      <w:pPr>
        <w:spacing w:after="0" w:line="240" w:lineRule="auto"/>
        <w:contextualSpacing/>
        <w:jc w:val="both"/>
        <w:rPr>
          <w:rFonts w:ascii="Times New Roman" w:hAnsi="Times New Roman" w:cs="Times New Roman"/>
          <w:sz w:val="24"/>
          <w:szCs w:val="24"/>
          <w:shd w:val="clear" w:color="auto" w:fill="FFFFFF"/>
        </w:rPr>
      </w:pPr>
      <w:r w:rsidRPr="002C1DA9">
        <w:rPr>
          <w:rFonts w:ascii="Times New Roman" w:hAnsi="Times New Roman" w:cs="Times New Roman"/>
          <w:kern w:val="24"/>
          <w:sz w:val="24"/>
          <w:szCs w:val="24"/>
        </w:rPr>
        <w:t xml:space="preserve">4. </w:t>
      </w:r>
      <w:r w:rsidRPr="002C1DA9">
        <w:rPr>
          <w:rFonts w:ascii="Times New Roman" w:hAnsi="Times New Roman" w:cs="Times New Roman"/>
          <w:bCs/>
          <w:sz w:val="24"/>
          <w:szCs w:val="24"/>
          <w:shd w:val="clear" w:color="auto" w:fill="FFFFFF"/>
        </w:rPr>
        <w:t>Приказ</w:t>
      </w:r>
      <w:r w:rsidRPr="002C1DA9">
        <w:rPr>
          <w:rFonts w:ascii="Times New Roman" w:hAnsi="Times New Roman" w:cs="Times New Roman"/>
          <w:sz w:val="24"/>
          <w:szCs w:val="24"/>
          <w:shd w:val="clear" w:color="auto" w:fill="FFFFFF"/>
        </w:rPr>
        <w:t> Министерства просвещения Российской Федерации от 23.12.2020 № 766 "</w:t>
      </w:r>
      <w:r w:rsidRPr="002C1DA9">
        <w:rPr>
          <w:rFonts w:ascii="Times New Roman" w:hAnsi="Times New Roman" w:cs="Times New Roman"/>
          <w:bCs/>
          <w:sz w:val="24"/>
          <w:szCs w:val="24"/>
          <w:shd w:val="clear" w:color="auto" w:fill="FFFFFF"/>
        </w:rPr>
        <w:t>О</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внесении</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изменений</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в</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федеральный</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перечень</w:t>
      </w:r>
      <w:r w:rsidRPr="002C1DA9">
        <w:rPr>
          <w:rFonts w:ascii="Times New Roman" w:hAnsi="Times New Roman" w:cs="Times New Roman"/>
          <w:sz w:val="24"/>
          <w:szCs w:val="24"/>
          <w:shd w:val="clear" w:color="auto" w:fill="FFFFFF"/>
        </w:rPr>
        <w:t> </w:t>
      </w:r>
      <w:r w:rsidRPr="002C1DA9">
        <w:rPr>
          <w:rFonts w:ascii="Times New Roman" w:hAnsi="Times New Roman" w:cs="Times New Roman"/>
          <w:bCs/>
          <w:sz w:val="24"/>
          <w:szCs w:val="24"/>
          <w:shd w:val="clear" w:color="auto" w:fill="FFFFFF"/>
        </w:rPr>
        <w:t>учебников</w:t>
      </w:r>
      <w:r w:rsidRPr="002C1DA9">
        <w:rPr>
          <w:rFonts w:ascii="Times New Roman" w:hAnsi="Times New Roman" w:cs="Times New Roman"/>
          <w:sz w:val="24"/>
          <w:szCs w:val="24"/>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w:t>
      </w:r>
      <w:r w:rsidRPr="002C1DA9">
        <w:rPr>
          <w:rFonts w:ascii="Times New Roman" w:hAnsi="Times New Roman" w:cs="Times New Roman"/>
          <w:bCs/>
          <w:sz w:val="24"/>
          <w:szCs w:val="24"/>
          <w:shd w:val="clear" w:color="auto" w:fill="FFFFFF"/>
        </w:rPr>
        <w:t>приказом</w:t>
      </w:r>
      <w:r w:rsidRPr="002C1DA9">
        <w:rPr>
          <w:rFonts w:ascii="Times New Roman" w:hAnsi="Times New Roman" w:cs="Times New Roman"/>
          <w:sz w:val="24"/>
          <w:szCs w:val="24"/>
          <w:shd w:val="clear" w:color="auto" w:fill="FFFFFF"/>
        </w:rPr>
        <w:t> Министерства просвещения Российской Федерации от 20 мая 2020 г. № 254";</w:t>
      </w:r>
    </w:p>
    <w:p w14:paraId="70E8ADAA" w14:textId="77777777" w:rsidR="002C1DA9" w:rsidRPr="002C1DA9" w:rsidRDefault="002C1DA9" w:rsidP="002C1DA9">
      <w:pPr>
        <w:spacing w:after="0" w:line="240" w:lineRule="auto"/>
        <w:contextualSpacing/>
        <w:jc w:val="both"/>
        <w:rPr>
          <w:rFonts w:ascii="Times New Roman" w:hAnsi="Times New Roman" w:cs="Times New Roman"/>
          <w:sz w:val="24"/>
          <w:szCs w:val="24"/>
        </w:rPr>
      </w:pPr>
      <w:r w:rsidRPr="002C1DA9">
        <w:rPr>
          <w:rFonts w:ascii="Times New Roman" w:hAnsi="Times New Roman" w:cs="Times New Roman"/>
          <w:sz w:val="24"/>
          <w:szCs w:val="24"/>
        </w:rPr>
        <w:t>5. Устав МБОУ «Берт-</w:t>
      </w:r>
      <w:proofErr w:type="spellStart"/>
      <w:r w:rsidRPr="002C1DA9">
        <w:rPr>
          <w:rFonts w:ascii="Times New Roman" w:hAnsi="Times New Roman" w:cs="Times New Roman"/>
          <w:sz w:val="24"/>
          <w:szCs w:val="24"/>
        </w:rPr>
        <w:t>Дагская</w:t>
      </w:r>
      <w:proofErr w:type="spellEnd"/>
      <w:r w:rsidRPr="002C1DA9">
        <w:rPr>
          <w:rFonts w:ascii="Times New Roman" w:hAnsi="Times New Roman" w:cs="Times New Roman"/>
          <w:sz w:val="24"/>
          <w:szCs w:val="24"/>
        </w:rPr>
        <w:t xml:space="preserve"> СОШ» Тес-Хемского </w:t>
      </w:r>
      <w:proofErr w:type="spellStart"/>
      <w:r w:rsidRPr="002C1DA9">
        <w:rPr>
          <w:rFonts w:ascii="Times New Roman" w:hAnsi="Times New Roman" w:cs="Times New Roman"/>
          <w:sz w:val="24"/>
          <w:szCs w:val="24"/>
        </w:rPr>
        <w:t>кожууна</w:t>
      </w:r>
      <w:proofErr w:type="spellEnd"/>
      <w:r w:rsidRPr="002C1DA9">
        <w:rPr>
          <w:rFonts w:ascii="Times New Roman" w:hAnsi="Times New Roman" w:cs="Times New Roman"/>
          <w:sz w:val="24"/>
          <w:szCs w:val="24"/>
        </w:rPr>
        <w:t>;</w:t>
      </w:r>
    </w:p>
    <w:p w14:paraId="295B3AD6" w14:textId="77777777" w:rsidR="002C1DA9" w:rsidRPr="002C1DA9" w:rsidRDefault="002C1DA9" w:rsidP="002C1DA9">
      <w:pPr>
        <w:spacing w:after="0" w:line="240" w:lineRule="auto"/>
        <w:contextualSpacing/>
        <w:jc w:val="both"/>
        <w:rPr>
          <w:rFonts w:ascii="Times New Roman" w:hAnsi="Times New Roman" w:cs="Times New Roman"/>
          <w:sz w:val="24"/>
          <w:szCs w:val="24"/>
        </w:rPr>
      </w:pPr>
      <w:r w:rsidRPr="002C1DA9">
        <w:rPr>
          <w:rFonts w:ascii="Times New Roman" w:hAnsi="Times New Roman" w:cs="Times New Roman"/>
          <w:sz w:val="24"/>
          <w:szCs w:val="24"/>
        </w:rPr>
        <w:t>6. Основная образовательная программа МБОУ «Берт-</w:t>
      </w:r>
      <w:proofErr w:type="spellStart"/>
      <w:r w:rsidRPr="002C1DA9">
        <w:rPr>
          <w:rFonts w:ascii="Times New Roman" w:hAnsi="Times New Roman" w:cs="Times New Roman"/>
          <w:sz w:val="24"/>
          <w:szCs w:val="24"/>
        </w:rPr>
        <w:t>Дагская</w:t>
      </w:r>
      <w:proofErr w:type="spellEnd"/>
      <w:r w:rsidRPr="002C1DA9">
        <w:rPr>
          <w:rFonts w:ascii="Times New Roman" w:hAnsi="Times New Roman" w:cs="Times New Roman"/>
          <w:sz w:val="24"/>
          <w:szCs w:val="24"/>
        </w:rPr>
        <w:t xml:space="preserve"> СОШ» Тес-Хемского </w:t>
      </w:r>
      <w:proofErr w:type="spellStart"/>
      <w:r w:rsidRPr="002C1DA9">
        <w:rPr>
          <w:rFonts w:ascii="Times New Roman" w:hAnsi="Times New Roman" w:cs="Times New Roman"/>
          <w:sz w:val="24"/>
          <w:szCs w:val="24"/>
        </w:rPr>
        <w:t>кожууна</w:t>
      </w:r>
      <w:proofErr w:type="spellEnd"/>
      <w:r w:rsidRPr="002C1DA9">
        <w:rPr>
          <w:rFonts w:ascii="Times New Roman" w:hAnsi="Times New Roman" w:cs="Times New Roman"/>
          <w:sz w:val="24"/>
          <w:szCs w:val="24"/>
        </w:rPr>
        <w:t>.</w:t>
      </w:r>
    </w:p>
    <w:p w14:paraId="2BECE2C2" w14:textId="77777777" w:rsidR="005464AE" w:rsidRPr="002C1DA9" w:rsidRDefault="005464AE" w:rsidP="002C1DA9">
      <w:pPr>
        <w:spacing w:line="240" w:lineRule="auto"/>
        <w:ind w:firstLine="708"/>
        <w:jc w:val="both"/>
        <w:rPr>
          <w:rFonts w:ascii="Times New Roman" w:hAnsi="Times New Roman" w:cs="Times New Roman"/>
          <w:sz w:val="24"/>
          <w:szCs w:val="24"/>
        </w:rPr>
      </w:pPr>
      <w:r w:rsidRPr="002C1DA9">
        <w:rPr>
          <w:rStyle w:val="c0"/>
          <w:rFonts w:ascii="Times New Roman" w:hAnsi="Times New Roman" w:cs="Times New Roman"/>
          <w:i/>
          <w:iCs/>
          <w:color w:val="000000"/>
          <w:sz w:val="24"/>
          <w:szCs w:val="24"/>
        </w:rPr>
        <w:t> Геометрия — </w:t>
      </w:r>
      <w:r w:rsidRPr="002C1DA9">
        <w:rPr>
          <w:rStyle w:val="c1"/>
          <w:rFonts w:ascii="Times New Roman" w:hAnsi="Times New Roman" w:cs="Times New Roman"/>
          <w:color w:val="000000"/>
          <w:sz w:val="24"/>
          <w:szCs w:val="24"/>
        </w:rPr>
        <w:t>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14:paraId="39C3FD1A" w14:textId="77777777" w:rsidR="005464AE" w:rsidRPr="002C1DA9" w:rsidRDefault="005464AE" w:rsidP="002C1DA9">
      <w:pPr>
        <w:pStyle w:val="c111"/>
        <w:shd w:val="clear" w:color="auto" w:fill="FFFFFF"/>
        <w:spacing w:before="0" w:beforeAutospacing="0" w:after="200" w:afterAutospacing="0"/>
        <w:jc w:val="both"/>
        <w:rPr>
          <w:color w:val="000000"/>
        </w:rPr>
      </w:pPr>
      <w:r w:rsidRPr="002C1DA9">
        <w:rPr>
          <w:rStyle w:val="c1"/>
          <w:color w:val="000000"/>
        </w:rPr>
        <w:t>Таким образом, в ходе освоения содержания курса учащиеся получают возможность развить пространственные представления и изобразительные умения, освоить основные факты и методы планиметрии, познакомиться с простейшими фигурами и их свойствами.</w:t>
      </w:r>
    </w:p>
    <w:p w14:paraId="2ED19302" w14:textId="77777777" w:rsidR="005464AE" w:rsidRPr="002C1DA9" w:rsidRDefault="005464AE" w:rsidP="002C1DA9">
      <w:pPr>
        <w:pStyle w:val="c121"/>
        <w:shd w:val="clear" w:color="auto" w:fill="FFFFFF"/>
        <w:spacing w:before="0" w:beforeAutospacing="0" w:after="200" w:afterAutospacing="0"/>
        <w:jc w:val="both"/>
        <w:rPr>
          <w:color w:val="000000"/>
        </w:rPr>
      </w:pPr>
      <w:r w:rsidRPr="002C1DA9">
        <w:rPr>
          <w:rStyle w:val="c0"/>
          <w:color w:val="000000"/>
        </w:rPr>
        <w:t>На основании требований Государственного образовательного стандарта в содержании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sidRPr="002C1DA9">
        <w:rPr>
          <w:rStyle w:val="c16"/>
          <w:b/>
          <w:bCs/>
        </w:rPr>
        <w:t>задачи обучения</w:t>
      </w:r>
      <w:r w:rsidRPr="002C1DA9">
        <w:rPr>
          <w:rStyle w:val="c1"/>
          <w:color w:val="000000"/>
        </w:rPr>
        <w:t>:</w:t>
      </w:r>
    </w:p>
    <w:p w14:paraId="39016EEC" w14:textId="77777777" w:rsidR="005464AE" w:rsidRPr="002C1DA9" w:rsidRDefault="002C1DA9" w:rsidP="002C1DA9">
      <w:pPr>
        <w:pStyle w:val="c121"/>
        <w:shd w:val="clear" w:color="auto" w:fill="FFFFFF"/>
        <w:spacing w:before="0" w:beforeAutospacing="0" w:after="200" w:afterAutospacing="0"/>
        <w:jc w:val="both"/>
        <w:rPr>
          <w:color w:val="000000"/>
        </w:rPr>
      </w:pPr>
      <w:r>
        <w:rPr>
          <w:rStyle w:val="c1"/>
          <w:color w:val="000000"/>
        </w:rPr>
        <w:t>-п</w:t>
      </w:r>
      <w:r w:rsidR="005464AE" w:rsidRPr="002C1DA9">
        <w:rPr>
          <w:rStyle w:val="c1"/>
          <w:color w:val="000000"/>
        </w:rPr>
        <w:t xml:space="preserve">родолжить овладение системой геометрических знаний и умений, необходимых для </w:t>
      </w:r>
      <w:proofErr w:type="gramStart"/>
      <w:r w:rsidR="005464AE" w:rsidRPr="002C1DA9">
        <w:rPr>
          <w:rStyle w:val="c1"/>
          <w:color w:val="000000"/>
        </w:rPr>
        <w:t>применения  в</w:t>
      </w:r>
      <w:proofErr w:type="gramEnd"/>
      <w:r w:rsidR="005464AE" w:rsidRPr="002C1DA9">
        <w:rPr>
          <w:rStyle w:val="c1"/>
          <w:color w:val="000000"/>
        </w:rPr>
        <w:t xml:space="preserve"> практической деятельности, изучения смежных дисциплин, продолжения образования.</w:t>
      </w:r>
    </w:p>
    <w:p w14:paraId="07091A3F" w14:textId="77777777" w:rsidR="005464AE" w:rsidRPr="002C1DA9" w:rsidRDefault="002C1DA9" w:rsidP="002C1DA9">
      <w:pPr>
        <w:pStyle w:val="c126"/>
        <w:shd w:val="clear" w:color="auto" w:fill="FFFFFF"/>
        <w:spacing w:before="0" w:beforeAutospacing="0" w:after="200" w:afterAutospacing="0"/>
        <w:jc w:val="both"/>
        <w:rPr>
          <w:color w:val="000000"/>
        </w:rPr>
      </w:pPr>
      <w:r>
        <w:rPr>
          <w:rStyle w:val="c1"/>
          <w:color w:val="000000"/>
        </w:rPr>
        <w:t>-п</w:t>
      </w:r>
      <w:r w:rsidR="005464AE" w:rsidRPr="002C1DA9">
        <w:rPr>
          <w:rStyle w:val="c1"/>
          <w:color w:val="000000"/>
        </w:rPr>
        <w:t>родолжить интеллектуальное развитие, формирование качеств личности, необходимых человеку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14:paraId="03409372" w14:textId="77777777" w:rsidR="005464AE" w:rsidRPr="002C1DA9" w:rsidRDefault="002C1DA9" w:rsidP="002C1DA9">
      <w:pPr>
        <w:pStyle w:val="c126"/>
        <w:shd w:val="clear" w:color="auto" w:fill="FFFFFF"/>
        <w:spacing w:before="0" w:beforeAutospacing="0" w:after="200" w:afterAutospacing="0"/>
        <w:jc w:val="both"/>
        <w:rPr>
          <w:color w:val="000000"/>
        </w:rPr>
      </w:pPr>
      <w:r>
        <w:rPr>
          <w:rStyle w:val="c1"/>
          <w:color w:val="000000"/>
        </w:rPr>
        <w:t>-ф</w:t>
      </w:r>
      <w:r w:rsidR="005464AE" w:rsidRPr="002C1DA9">
        <w:rPr>
          <w:rStyle w:val="c1"/>
          <w:color w:val="000000"/>
        </w:rPr>
        <w:t>ормирование представлений об идеях и методах математики как универсального языка науки и техники, средства моделирования явлений и процессов;</w:t>
      </w:r>
    </w:p>
    <w:p w14:paraId="5F652480" w14:textId="77777777" w:rsidR="007C2DB5" w:rsidRPr="002C1DA9" w:rsidRDefault="002C1DA9" w:rsidP="002C1DA9">
      <w:pPr>
        <w:pStyle w:val="c126"/>
        <w:shd w:val="clear" w:color="auto" w:fill="FFFFFF"/>
        <w:spacing w:before="0" w:beforeAutospacing="0" w:after="200" w:afterAutospacing="0"/>
        <w:jc w:val="both"/>
        <w:rPr>
          <w:color w:val="000000"/>
        </w:rPr>
      </w:pPr>
      <w:r>
        <w:rPr>
          <w:rStyle w:val="c1"/>
          <w:color w:val="000000"/>
        </w:rPr>
        <w:lastRenderedPageBreak/>
        <w:t>-в</w:t>
      </w:r>
      <w:r w:rsidR="005464AE" w:rsidRPr="002C1DA9">
        <w:rPr>
          <w:rStyle w:val="c1"/>
          <w:color w:val="000000"/>
        </w:rPr>
        <w:t>оспитание культуры личности, отношение к геометрии как к части общечеловеческой культуры, понимание значимости геометрии для научно-технического прогресса.</w:t>
      </w:r>
    </w:p>
    <w:p w14:paraId="46362329" w14:textId="77777777" w:rsidR="00B17C85" w:rsidRPr="002C1DA9" w:rsidRDefault="00B17C85" w:rsidP="002C1DA9">
      <w:pPr>
        <w:spacing w:line="240" w:lineRule="auto"/>
        <w:jc w:val="center"/>
        <w:rPr>
          <w:rFonts w:ascii="Times New Roman" w:hAnsi="Times New Roman" w:cs="Times New Roman"/>
          <w:sz w:val="24"/>
          <w:szCs w:val="24"/>
        </w:rPr>
      </w:pPr>
      <w:r w:rsidRPr="002C1DA9">
        <w:rPr>
          <w:rFonts w:ascii="Times New Roman" w:hAnsi="Times New Roman" w:cs="Times New Roman"/>
          <w:b/>
          <w:bCs/>
          <w:sz w:val="24"/>
          <w:szCs w:val="24"/>
        </w:rPr>
        <w:t>Содержание учебного предмета</w:t>
      </w:r>
    </w:p>
    <w:p w14:paraId="25EFB283" w14:textId="77777777" w:rsidR="00B17C85" w:rsidRPr="002C1DA9" w:rsidRDefault="002C1DA9" w:rsidP="002C1DA9">
      <w:pPr>
        <w:spacing w:line="240" w:lineRule="auto"/>
        <w:jc w:val="both"/>
        <w:rPr>
          <w:rFonts w:ascii="Times New Roman" w:hAnsi="Times New Roman"/>
          <w:b/>
          <w:sz w:val="24"/>
          <w:szCs w:val="24"/>
        </w:rPr>
      </w:pPr>
      <w:r>
        <w:rPr>
          <w:rFonts w:ascii="Times New Roman" w:hAnsi="Times New Roman"/>
          <w:b/>
          <w:sz w:val="24"/>
          <w:szCs w:val="24"/>
        </w:rPr>
        <w:t>1.</w:t>
      </w:r>
      <w:r w:rsidR="00B17C85" w:rsidRPr="002C1DA9">
        <w:rPr>
          <w:rFonts w:ascii="Times New Roman" w:hAnsi="Times New Roman"/>
          <w:b/>
          <w:sz w:val="24"/>
          <w:szCs w:val="24"/>
        </w:rPr>
        <w:t>Начальные геометрические сведения (10 часов, из них 1 контрольная работа)</w:t>
      </w:r>
    </w:p>
    <w:p w14:paraId="77A02487" w14:textId="77777777" w:rsidR="00B17C85" w:rsidRPr="002C1DA9" w:rsidRDefault="00B17C8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Прямая,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14:paraId="55A6402F" w14:textId="77777777" w:rsidR="00B17C85" w:rsidRPr="002C1DA9" w:rsidRDefault="002C1DA9" w:rsidP="002C1DA9">
      <w:pPr>
        <w:spacing w:line="240" w:lineRule="auto"/>
        <w:jc w:val="both"/>
        <w:rPr>
          <w:rFonts w:ascii="Times New Roman" w:hAnsi="Times New Roman" w:cs="Times New Roman"/>
          <w:sz w:val="24"/>
          <w:szCs w:val="24"/>
        </w:rPr>
      </w:pPr>
      <w:r>
        <w:rPr>
          <w:rFonts w:ascii="Times New Roman" w:hAnsi="Times New Roman" w:cs="Times New Roman"/>
          <w:b/>
          <w:sz w:val="24"/>
          <w:szCs w:val="24"/>
        </w:rPr>
        <w:t>2.</w:t>
      </w:r>
      <w:r w:rsidR="00B17C85" w:rsidRPr="002C1DA9">
        <w:rPr>
          <w:rFonts w:ascii="Times New Roman" w:hAnsi="Times New Roman" w:cs="Times New Roman"/>
          <w:b/>
          <w:sz w:val="24"/>
          <w:szCs w:val="24"/>
        </w:rPr>
        <w:t>Треугольники (17 часов, из них 1 контрольная работа)</w:t>
      </w:r>
    </w:p>
    <w:p w14:paraId="65F92FB3" w14:textId="77777777" w:rsidR="00B17C85" w:rsidRPr="002C1DA9" w:rsidRDefault="00B17C8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   Первый признак равенства треугольников. Условие и заключение теоремы. Перпендикуляр к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Построение угла, равного данному. Построение биссектрисы угла. Построение перпендикулярных прямых. Построение середины отрезка.   </w:t>
      </w:r>
    </w:p>
    <w:p w14:paraId="23A7E40F" w14:textId="77777777" w:rsidR="00B17C85" w:rsidRPr="002C1DA9" w:rsidRDefault="002C1DA9" w:rsidP="002C1DA9">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B17C85" w:rsidRPr="002C1DA9">
        <w:rPr>
          <w:rFonts w:ascii="Times New Roman" w:hAnsi="Times New Roman" w:cs="Times New Roman"/>
          <w:b/>
          <w:sz w:val="24"/>
          <w:szCs w:val="24"/>
        </w:rPr>
        <w:t>Параллельные прямые (10 часов, из них 1 контрольная работа)</w:t>
      </w:r>
    </w:p>
    <w:p w14:paraId="7AE4DADA" w14:textId="77777777" w:rsidR="00B17C85" w:rsidRPr="002C1DA9" w:rsidRDefault="00B17C8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    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параллельных прямых. Теорема о 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14:paraId="38ACE15F" w14:textId="77777777" w:rsidR="00B17C85" w:rsidRPr="002C1DA9" w:rsidRDefault="002C1DA9" w:rsidP="002C1DA9">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17C85" w:rsidRPr="002C1DA9">
        <w:rPr>
          <w:rFonts w:ascii="Times New Roman" w:hAnsi="Times New Roman" w:cs="Times New Roman"/>
          <w:b/>
          <w:sz w:val="24"/>
          <w:szCs w:val="24"/>
        </w:rPr>
        <w:t>Соотношения между сторонами и углами треугольника (19 часов, из них 2 контрольные работы)</w:t>
      </w:r>
    </w:p>
    <w:p w14:paraId="5B4EBCDF" w14:textId="77777777" w:rsidR="00B17C85" w:rsidRPr="002C1DA9" w:rsidRDefault="00B17C8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p>
    <w:p w14:paraId="76B09C29" w14:textId="77777777" w:rsidR="00B17C85" w:rsidRPr="002C1DA9" w:rsidRDefault="002C1DA9" w:rsidP="002C1DA9">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17C85" w:rsidRPr="002C1DA9">
        <w:rPr>
          <w:rFonts w:ascii="Times New Roman" w:hAnsi="Times New Roman" w:cs="Times New Roman"/>
          <w:b/>
          <w:sz w:val="24"/>
          <w:szCs w:val="24"/>
        </w:rPr>
        <w:t xml:space="preserve">Повторение (12 часов, из них 1 контрольная </w:t>
      </w:r>
      <w:proofErr w:type="gramStart"/>
      <w:r w:rsidR="00B17C85" w:rsidRPr="002C1DA9">
        <w:rPr>
          <w:rFonts w:ascii="Times New Roman" w:hAnsi="Times New Roman" w:cs="Times New Roman"/>
          <w:b/>
          <w:sz w:val="24"/>
          <w:szCs w:val="24"/>
        </w:rPr>
        <w:t>работа )</w:t>
      </w:r>
      <w:proofErr w:type="gramEnd"/>
    </w:p>
    <w:p w14:paraId="7063D956" w14:textId="77777777" w:rsidR="007122C0" w:rsidRPr="002C1DA9" w:rsidRDefault="007122C0" w:rsidP="002C1DA9">
      <w:pPr>
        <w:spacing w:line="240" w:lineRule="auto"/>
        <w:jc w:val="center"/>
        <w:rPr>
          <w:rFonts w:ascii="Times New Roman" w:hAnsi="Times New Roman" w:cs="Times New Roman"/>
          <w:b/>
          <w:color w:val="000000"/>
          <w:sz w:val="24"/>
          <w:szCs w:val="24"/>
        </w:rPr>
      </w:pPr>
      <w:r w:rsidRPr="002C1DA9">
        <w:rPr>
          <w:rFonts w:ascii="Times New Roman" w:hAnsi="Times New Roman" w:cs="Times New Roman"/>
          <w:b/>
          <w:color w:val="000000"/>
          <w:sz w:val="24"/>
          <w:szCs w:val="24"/>
        </w:rPr>
        <w:t>Описание места учебного предмета в учебном плане</w:t>
      </w:r>
    </w:p>
    <w:p w14:paraId="4195AF9A" w14:textId="77777777" w:rsidR="007122C0" w:rsidRPr="002C1DA9" w:rsidRDefault="00F93969" w:rsidP="002C1DA9">
      <w:pPr>
        <w:spacing w:line="240" w:lineRule="auto"/>
        <w:ind w:firstLine="360"/>
        <w:jc w:val="both"/>
        <w:rPr>
          <w:rFonts w:ascii="Times New Roman" w:hAnsi="Times New Roman" w:cs="Times New Roman"/>
          <w:sz w:val="24"/>
          <w:szCs w:val="24"/>
        </w:rPr>
      </w:pPr>
      <w:r w:rsidRPr="002C1DA9">
        <w:rPr>
          <w:rFonts w:ascii="Times New Roman" w:hAnsi="Times New Roman" w:cs="Times New Roman"/>
          <w:sz w:val="24"/>
          <w:szCs w:val="24"/>
        </w:rPr>
        <w:t xml:space="preserve">В соответствии </w:t>
      </w:r>
      <w:proofErr w:type="gramStart"/>
      <w:r w:rsidRPr="002C1DA9">
        <w:rPr>
          <w:rFonts w:ascii="Times New Roman" w:hAnsi="Times New Roman" w:cs="Times New Roman"/>
          <w:sz w:val="24"/>
          <w:szCs w:val="24"/>
        </w:rPr>
        <w:t>учебному  плану</w:t>
      </w:r>
      <w:proofErr w:type="gramEnd"/>
      <w:r w:rsidR="007C2DB5" w:rsidRPr="002C1DA9">
        <w:rPr>
          <w:rFonts w:ascii="Times New Roman" w:hAnsi="Times New Roman" w:cs="Times New Roman"/>
          <w:sz w:val="24"/>
          <w:szCs w:val="24"/>
        </w:rPr>
        <w:t xml:space="preserve">  МБОУ Берт-</w:t>
      </w:r>
      <w:proofErr w:type="spellStart"/>
      <w:r w:rsidR="007C2DB5" w:rsidRPr="002C1DA9">
        <w:rPr>
          <w:rFonts w:ascii="Times New Roman" w:hAnsi="Times New Roman" w:cs="Times New Roman"/>
          <w:sz w:val="24"/>
          <w:szCs w:val="24"/>
        </w:rPr>
        <w:t>Дагской</w:t>
      </w:r>
      <w:proofErr w:type="spellEnd"/>
      <w:r w:rsidR="007122C0" w:rsidRPr="002C1DA9">
        <w:rPr>
          <w:rFonts w:ascii="Times New Roman" w:hAnsi="Times New Roman" w:cs="Times New Roman"/>
          <w:sz w:val="24"/>
          <w:szCs w:val="24"/>
        </w:rPr>
        <w:t xml:space="preserve"> СОШ учебный предмет «геометрия» реализует</w:t>
      </w:r>
      <w:r w:rsidR="007C2DB5" w:rsidRPr="002C1DA9">
        <w:rPr>
          <w:rFonts w:ascii="Times New Roman" w:hAnsi="Times New Roman" w:cs="Times New Roman"/>
          <w:sz w:val="24"/>
          <w:szCs w:val="24"/>
        </w:rPr>
        <w:t>ся в объеме 2 часов в неделю (68</w:t>
      </w:r>
      <w:r w:rsidR="007122C0" w:rsidRPr="002C1DA9">
        <w:rPr>
          <w:rFonts w:ascii="Times New Roman" w:hAnsi="Times New Roman" w:cs="Times New Roman"/>
          <w:sz w:val="24"/>
          <w:szCs w:val="24"/>
        </w:rPr>
        <w:t xml:space="preserve"> часа в год). В соответствии с учебным календарным графиком период обучения 34 недель. </w:t>
      </w:r>
    </w:p>
    <w:p w14:paraId="267E8E6C" w14:textId="77777777" w:rsidR="00B17C85" w:rsidRPr="002C1DA9" w:rsidRDefault="003D1E57" w:rsidP="002C1DA9">
      <w:pPr>
        <w:pStyle w:val="Style3"/>
        <w:widowControl/>
        <w:spacing w:after="200" w:line="240" w:lineRule="auto"/>
        <w:ind w:firstLine="709"/>
        <w:rPr>
          <w:rStyle w:val="FontStyle398"/>
          <w:rFonts w:ascii="Times New Roman" w:hAnsi="Times New Roman" w:cs="Times New Roman"/>
          <w:sz w:val="24"/>
          <w:szCs w:val="24"/>
          <w:lang w:val="ru-RU"/>
        </w:rPr>
      </w:pPr>
      <w:r w:rsidRPr="002C1DA9">
        <w:rPr>
          <w:rStyle w:val="FontStyle398"/>
          <w:rFonts w:ascii="Times New Roman" w:hAnsi="Times New Roman" w:cs="Times New Roman"/>
          <w:sz w:val="24"/>
          <w:szCs w:val="24"/>
          <w:lang w:val="ru-RU"/>
        </w:rPr>
        <w:t>Личностные, метапредметные и предметные результаты освоения учебного предмета</w:t>
      </w:r>
    </w:p>
    <w:p w14:paraId="602A9927" w14:textId="77777777" w:rsidR="00EA0EE8" w:rsidRPr="002C1DA9" w:rsidRDefault="00EA0EE8"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Программа обеспечивает достижение следующих результатов:</w:t>
      </w:r>
    </w:p>
    <w:p w14:paraId="5D4257CA" w14:textId="77777777" w:rsidR="00EA0EE8" w:rsidRPr="002C1DA9" w:rsidRDefault="00EA0EE8" w:rsidP="002C1DA9">
      <w:pPr>
        <w:spacing w:line="240" w:lineRule="auto"/>
        <w:jc w:val="both"/>
        <w:rPr>
          <w:rFonts w:ascii="Times New Roman" w:hAnsi="Times New Roman" w:cs="Times New Roman"/>
          <w:b/>
          <w:i/>
          <w:sz w:val="24"/>
          <w:szCs w:val="24"/>
        </w:rPr>
      </w:pPr>
      <w:r w:rsidRPr="002C1DA9">
        <w:rPr>
          <w:rFonts w:ascii="Times New Roman" w:hAnsi="Times New Roman" w:cs="Times New Roman"/>
          <w:b/>
          <w:i/>
          <w:sz w:val="24"/>
          <w:szCs w:val="24"/>
        </w:rPr>
        <w:t>личностные:</w:t>
      </w:r>
    </w:p>
    <w:p w14:paraId="552ECC6E"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14:paraId="7F656EF3"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lastRenderedPageBreak/>
        <w:t>формирование целостного мировоззрения, соответствующего современному уровню развития науки и общественной практики;</w:t>
      </w:r>
    </w:p>
    <w:p w14:paraId="715E5C0E"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формирование ко</w:t>
      </w:r>
      <w:r w:rsidR="007C2DB5" w:rsidRPr="002C1DA9">
        <w:rPr>
          <w:rFonts w:ascii="Times New Roman" w:hAnsi="Times New Roman" w:cs="Times New Roman"/>
          <w:sz w:val="24"/>
          <w:szCs w:val="24"/>
        </w:rPr>
        <w:t xml:space="preserve">ммуникативной компетентности в </w:t>
      </w:r>
      <w:r w:rsidRPr="002C1DA9">
        <w:rPr>
          <w:rFonts w:ascii="Times New Roman" w:hAnsi="Times New Roman" w:cs="Times New Roman"/>
          <w:sz w:val="24"/>
          <w:szCs w:val="24"/>
        </w:rPr>
        <w:t>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14:paraId="4BFE87FC"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14:paraId="7EB3B4F8"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критичность мышления, умение распознавать логически некорректные высказывания, отличать гипотезу от факта;</w:t>
      </w:r>
    </w:p>
    <w:p w14:paraId="4F3299E9"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креативность мышления, инициатива, находчивость, активность при решении геометрических задач;</w:t>
      </w:r>
    </w:p>
    <w:p w14:paraId="63475762" w14:textId="77777777" w:rsidR="00EA0EE8" w:rsidRPr="002C1DA9" w:rsidRDefault="00EA0EE8" w:rsidP="002C1DA9">
      <w:pPr>
        <w:numPr>
          <w:ilvl w:val="0"/>
          <w:numId w:val="8"/>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контролировать процесс и результат учебной математической деятельности;</w:t>
      </w:r>
    </w:p>
    <w:p w14:paraId="42F03F57" w14:textId="77777777" w:rsidR="00EA0EE8" w:rsidRPr="002C1DA9" w:rsidRDefault="00EA0EE8" w:rsidP="002C1DA9">
      <w:pPr>
        <w:numPr>
          <w:ilvl w:val="0"/>
          <w:numId w:val="8"/>
        </w:numPr>
        <w:spacing w:line="240" w:lineRule="auto"/>
        <w:ind w:left="0" w:firstLine="0"/>
        <w:jc w:val="both"/>
        <w:rPr>
          <w:rFonts w:ascii="Times New Roman" w:hAnsi="Times New Roman" w:cs="Times New Roman"/>
          <w:i/>
          <w:sz w:val="24"/>
          <w:szCs w:val="24"/>
        </w:rPr>
      </w:pPr>
      <w:r w:rsidRPr="002C1DA9">
        <w:rPr>
          <w:rFonts w:ascii="Times New Roman" w:hAnsi="Times New Roman" w:cs="Times New Roman"/>
          <w:sz w:val="24"/>
          <w:szCs w:val="24"/>
        </w:rPr>
        <w:t>способность к эмоциональному восприятию математических объектов, задач, решений, рассуждений;</w:t>
      </w:r>
    </w:p>
    <w:p w14:paraId="15BAC64C" w14:textId="77777777" w:rsidR="00EA0EE8" w:rsidRPr="002C1DA9" w:rsidRDefault="00EA0EE8" w:rsidP="002C1DA9">
      <w:pPr>
        <w:spacing w:line="240" w:lineRule="auto"/>
        <w:jc w:val="both"/>
        <w:rPr>
          <w:rFonts w:ascii="Times New Roman" w:hAnsi="Times New Roman" w:cs="Times New Roman"/>
          <w:b/>
          <w:i/>
          <w:sz w:val="24"/>
          <w:szCs w:val="24"/>
        </w:rPr>
      </w:pPr>
      <w:r w:rsidRPr="002C1DA9">
        <w:rPr>
          <w:rFonts w:ascii="Times New Roman" w:hAnsi="Times New Roman" w:cs="Times New Roman"/>
          <w:b/>
          <w:i/>
          <w:sz w:val="24"/>
          <w:szCs w:val="24"/>
        </w:rPr>
        <w:t>метапредметные:</w:t>
      </w:r>
    </w:p>
    <w:p w14:paraId="39561558"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14:paraId="367DB29A"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осуществлять контроль по результату и по способу действия на уровне произвольного внимания и вносить необходимые коррективы;</w:t>
      </w:r>
    </w:p>
    <w:p w14:paraId="0F398B6D"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14:paraId="2DA68108"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родовых связей;</w:t>
      </w:r>
    </w:p>
    <w:p w14:paraId="67B0DEBB"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14:paraId="075D8913"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создавать, применять и преобразовывать знаково-символические средства, модели и схемы для решения учебных и познавательных задач;</w:t>
      </w:r>
    </w:p>
    <w:p w14:paraId="2A6048EA"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способу работы; умение работать в группе: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свое мнение;</w:t>
      </w:r>
    </w:p>
    <w:p w14:paraId="4AD9F686"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 xml:space="preserve">формирование и развитие учебной и </w:t>
      </w:r>
      <w:proofErr w:type="spellStart"/>
      <w:r w:rsidRPr="002C1DA9">
        <w:rPr>
          <w:rFonts w:ascii="Times New Roman" w:hAnsi="Times New Roman" w:cs="Times New Roman"/>
          <w:sz w:val="24"/>
          <w:szCs w:val="24"/>
        </w:rPr>
        <w:t>общепользовательской</w:t>
      </w:r>
      <w:proofErr w:type="spellEnd"/>
      <w:r w:rsidRPr="002C1DA9">
        <w:rPr>
          <w:rFonts w:ascii="Times New Roman" w:hAnsi="Times New Roman" w:cs="Times New Roman"/>
          <w:sz w:val="24"/>
          <w:szCs w:val="24"/>
        </w:rPr>
        <w:t xml:space="preserve"> компетентности в области использования информационно-коммуникационных технологий (ИКТ-компетентности);</w:t>
      </w:r>
    </w:p>
    <w:p w14:paraId="26D35164" w14:textId="77777777" w:rsidR="00EA0EE8" w:rsidRPr="002C1DA9" w:rsidRDefault="00EA0EE8" w:rsidP="002C1DA9">
      <w:pPr>
        <w:numPr>
          <w:ilvl w:val="0"/>
          <w:numId w:val="7"/>
        </w:numPr>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 xml:space="preserve">первоначальные представления об идеях и о методах математики как универсальном языке науки и техники, о средстве моделирования явлений и процессов; </w:t>
      </w:r>
    </w:p>
    <w:p w14:paraId="13E63396"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видеть математическую задачу в контексте проблемной ситуации в других дисциплинах, в окружающей жизни;</w:t>
      </w:r>
    </w:p>
    <w:p w14:paraId="0155B532"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lastRenderedPageBreak/>
        <w:t>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14:paraId="5014FF61"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понимать и использовать математические средства наглядности (рисунки, чертежи, схемы и др.) для иллюстрации, интерпретации, аргументации;</w:t>
      </w:r>
    </w:p>
    <w:p w14:paraId="5095F944"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выдвигать гипотезы при решении учебных задач и понимать необходимость их проверки;</w:t>
      </w:r>
    </w:p>
    <w:p w14:paraId="24888085"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применять индуктивные и дедуктивные способы рассуждений, видеть различные стратегии решения задач;</w:t>
      </w:r>
    </w:p>
    <w:p w14:paraId="23B7277D"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понимание сущности алгоритмических предписаний и умение действовать в соответствии с предложенным алгоритмом;</w:t>
      </w:r>
    </w:p>
    <w:p w14:paraId="4472B097"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самостоятельно ставить цели, выбирать и создавать алгоритмы для решения учебных математических проблем;</w:t>
      </w:r>
    </w:p>
    <w:p w14:paraId="7EED63F3" w14:textId="77777777" w:rsidR="00EA0EE8" w:rsidRPr="002C1DA9" w:rsidRDefault="00EA0EE8" w:rsidP="002C1DA9">
      <w:pPr>
        <w:numPr>
          <w:ilvl w:val="0"/>
          <w:numId w:val="7"/>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планировать и осуществлять деятельность, направленную на решение задач исследовательского характера;</w:t>
      </w:r>
    </w:p>
    <w:p w14:paraId="74204BF9" w14:textId="77777777" w:rsidR="00EA0EE8" w:rsidRPr="002C1DA9" w:rsidRDefault="00EA0EE8" w:rsidP="002C1DA9">
      <w:pPr>
        <w:tabs>
          <w:tab w:val="left" w:pos="709"/>
        </w:tabs>
        <w:spacing w:line="240" w:lineRule="auto"/>
        <w:jc w:val="both"/>
        <w:rPr>
          <w:rFonts w:ascii="Times New Roman" w:hAnsi="Times New Roman" w:cs="Times New Roman"/>
          <w:b/>
          <w:i/>
          <w:sz w:val="24"/>
          <w:szCs w:val="24"/>
        </w:rPr>
      </w:pPr>
      <w:r w:rsidRPr="002C1DA9">
        <w:rPr>
          <w:rFonts w:ascii="Times New Roman" w:hAnsi="Times New Roman" w:cs="Times New Roman"/>
          <w:b/>
          <w:i/>
          <w:sz w:val="24"/>
          <w:szCs w:val="24"/>
        </w:rPr>
        <w:t>предметные:</w:t>
      </w:r>
    </w:p>
    <w:p w14:paraId="160F827A"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как важнейших математических моделях, позволяющих описывать и изучать реальные процессы и явления;</w:t>
      </w:r>
    </w:p>
    <w:p w14:paraId="6C0D2EE6"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14:paraId="50CD30AE"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 xml:space="preserve">овладение </w:t>
      </w:r>
      <w:proofErr w:type="gramStart"/>
      <w:r w:rsidRPr="002C1DA9">
        <w:rPr>
          <w:rFonts w:ascii="Times New Roman" w:hAnsi="Times New Roman" w:cs="Times New Roman"/>
          <w:sz w:val="24"/>
          <w:szCs w:val="24"/>
        </w:rPr>
        <w:t>навыками  устных</w:t>
      </w:r>
      <w:proofErr w:type="gramEnd"/>
      <w:r w:rsidRPr="002C1DA9">
        <w:rPr>
          <w:rFonts w:ascii="Times New Roman" w:hAnsi="Times New Roman" w:cs="Times New Roman"/>
          <w:sz w:val="24"/>
          <w:szCs w:val="24"/>
        </w:rPr>
        <w:t>, письменных, инструментальных вычислений;</w:t>
      </w:r>
    </w:p>
    <w:p w14:paraId="6AD15841"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14:paraId="7C3395AB"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14:paraId="6201BC3A"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измерять длины отрезков, величины углов, использовать формулы для нахождения периметров геометрических фигур (треугольника);</w:t>
      </w:r>
    </w:p>
    <w:p w14:paraId="779EE7B1" w14:textId="77777777" w:rsidR="00EA0EE8" w:rsidRPr="002C1DA9" w:rsidRDefault="00EA0EE8" w:rsidP="002C1DA9">
      <w:pPr>
        <w:numPr>
          <w:ilvl w:val="0"/>
          <w:numId w:val="6"/>
        </w:numPr>
        <w:tabs>
          <w:tab w:val="left" w:pos="709"/>
        </w:tabs>
        <w:spacing w:line="240" w:lineRule="auto"/>
        <w:ind w:left="0" w:firstLine="0"/>
        <w:jc w:val="both"/>
        <w:rPr>
          <w:rFonts w:ascii="Times New Roman" w:hAnsi="Times New Roman" w:cs="Times New Roman"/>
          <w:sz w:val="24"/>
          <w:szCs w:val="24"/>
        </w:rPr>
      </w:pPr>
      <w:r w:rsidRPr="002C1DA9">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 с использование при необходимости справочных материалов, калькулятора, компьютера.</w:t>
      </w:r>
    </w:p>
    <w:p w14:paraId="262B5D59" w14:textId="77777777" w:rsidR="007122C0" w:rsidRPr="002C1DA9" w:rsidRDefault="007122C0" w:rsidP="00007938">
      <w:pPr>
        <w:spacing w:line="240" w:lineRule="auto"/>
        <w:jc w:val="center"/>
        <w:rPr>
          <w:rFonts w:ascii="Times New Roman" w:eastAsia="Times New Roman" w:hAnsi="Times New Roman" w:cs="Times New Roman"/>
          <w:b/>
          <w:sz w:val="24"/>
          <w:szCs w:val="24"/>
        </w:rPr>
      </w:pPr>
      <w:r w:rsidRPr="002C1DA9">
        <w:rPr>
          <w:rFonts w:ascii="Times New Roman" w:eastAsia="Times New Roman" w:hAnsi="Times New Roman" w:cs="Times New Roman"/>
          <w:b/>
          <w:sz w:val="24"/>
          <w:szCs w:val="24"/>
        </w:rPr>
        <w:t>Планируемые результаты освоения учебного предмета</w:t>
      </w:r>
    </w:p>
    <w:p w14:paraId="68A8F679" w14:textId="77777777" w:rsidR="007122C0" w:rsidRPr="002C1DA9" w:rsidRDefault="007122C0" w:rsidP="002C1DA9">
      <w:pPr>
        <w:spacing w:line="240" w:lineRule="auto"/>
        <w:jc w:val="both"/>
        <w:rPr>
          <w:rFonts w:ascii="Times New Roman" w:eastAsia="Times New Roman" w:hAnsi="Times New Roman" w:cs="Times New Roman"/>
          <w:i/>
          <w:sz w:val="24"/>
          <w:szCs w:val="24"/>
        </w:rPr>
      </w:pPr>
      <w:r w:rsidRPr="002C1DA9">
        <w:rPr>
          <w:rFonts w:ascii="Times New Roman" w:eastAsia="Times New Roman" w:hAnsi="Times New Roman" w:cs="Times New Roman"/>
          <w:i/>
          <w:sz w:val="24"/>
          <w:szCs w:val="24"/>
        </w:rPr>
        <w:t>В результате изучения геометрии обучающийся научится:</w:t>
      </w:r>
    </w:p>
    <w:p w14:paraId="35046350"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пользоваться геометрическим языком для описания предметов окружающего мира;</w:t>
      </w:r>
    </w:p>
    <w:p w14:paraId="0462C85C"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lastRenderedPageBreak/>
        <w:t>распознавать геометрические фигуры, различать их взаимное расположение;</w:t>
      </w:r>
    </w:p>
    <w:p w14:paraId="5CAD3229"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 xml:space="preserve">изображать геометрические фигуры; выполнять чертежи по условию задач; </w:t>
      </w:r>
    </w:p>
    <w:p w14:paraId="7B6A2655"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распознавать на чертежах, моделях и в окружающей обстановке основные пространственные тела, изображать их;</w:t>
      </w:r>
    </w:p>
    <w:p w14:paraId="324D8A1C" w14:textId="77777777" w:rsidR="007122C0" w:rsidRPr="002C1DA9" w:rsidRDefault="007122C0" w:rsidP="002C1DA9">
      <w:pPr>
        <w:numPr>
          <w:ilvl w:val="0"/>
          <w:numId w:val="2"/>
        </w:numPr>
        <w:shd w:val="clear" w:color="auto" w:fill="FFFFFF"/>
        <w:tabs>
          <w:tab w:val="left" w:pos="5280"/>
        </w:tabs>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 xml:space="preserve">вычислять значения геометрических величин (длин, углов); </w:t>
      </w:r>
    </w:p>
    <w:p w14:paraId="63B81821"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 xml:space="preserve">решать геометрические задачи, опираясь на изученные свойства фигур и отношений между ними, применяя дополнительные построения и </w:t>
      </w:r>
      <w:proofErr w:type="gramStart"/>
      <w:r w:rsidRPr="002C1DA9">
        <w:rPr>
          <w:rFonts w:ascii="Times New Roman" w:eastAsia="Times New Roman" w:hAnsi="Times New Roman" w:cs="Times New Roman"/>
          <w:sz w:val="24"/>
          <w:szCs w:val="24"/>
        </w:rPr>
        <w:t>алгебраический  аппарат</w:t>
      </w:r>
      <w:proofErr w:type="gramEnd"/>
      <w:r w:rsidRPr="002C1DA9">
        <w:rPr>
          <w:rFonts w:ascii="Times New Roman" w:eastAsia="Times New Roman" w:hAnsi="Times New Roman" w:cs="Times New Roman"/>
          <w:sz w:val="24"/>
          <w:szCs w:val="24"/>
        </w:rPr>
        <w:t>;</w:t>
      </w:r>
    </w:p>
    <w:p w14:paraId="2882A087"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проводить доказательные рассуждения при решении задач, исп</w:t>
      </w:r>
      <w:r w:rsidR="007C2DB5" w:rsidRPr="002C1DA9">
        <w:rPr>
          <w:rFonts w:ascii="Times New Roman" w:eastAsia="Times New Roman" w:hAnsi="Times New Roman" w:cs="Times New Roman"/>
          <w:sz w:val="24"/>
          <w:szCs w:val="24"/>
        </w:rPr>
        <w:t xml:space="preserve">ользуя   известные   </w:t>
      </w:r>
      <w:proofErr w:type="gramStart"/>
      <w:r w:rsidR="007C2DB5" w:rsidRPr="002C1DA9">
        <w:rPr>
          <w:rFonts w:ascii="Times New Roman" w:eastAsia="Times New Roman" w:hAnsi="Times New Roman" w:cs="Times New Roman"/>
          <w:sz w:val="24"/>
          <w:szCs w:val="24"/>
        </w:rPr>
        <w:t xml:space="preserve">теоремы,  </w:t>
      </w:r>
      <w:r w:rsidRPr="002C1DA9">
        <w:rPr>
          <w:rFonts w:ascii="Times New Roman" w:eastAsia="Times New Roman" w:hAnsi="Times New Roman" w:cs="Times New Roman"/>
          <w:sz w:val="24"/>
          <w:szCs w:val="24"/>
        </w:rPr>
        <w:t>обнаруживая</w:t>
      </w:r>
      <w:proofErr w:type="gramEnd"/>
      <w:r w:rsidRPr="002C1DA9">
        <w:rPr>
          <w:rFonts w:ascii="Times New Roman" w:eastAsia="Times New Roman" w:hAnsi="Times New Roman" w:cs="Times New Roman"/>
          <w:sz w:val="24"/>
          <w:szCs w:val="24"/>
        </w:rPr>
        <w:t xml:space="preserve"> возможности  для их использования;</w:t>
      </w:r>
    </w:p>
    <w:p w14:paraId="36551C28" w14:textId="77777777" w:rsidR="007122C0" w:rsidRPr="002C1DA9" w:rsidRDefault="007122C0" w:rsidP="002C1DA9">
      <w:pPr>
        <w:numPr>
          <w:ilvl w:val="0"/>
          <w:numId w:val="2"/>
        </w:numPr>
        <w:shd w:val="clear" w:color="auto" w:fill="FFFFFF"/>
        <w:suppressAutoHyphens/>
        <w:spacing w:line="240" w:lineRule="auto"/>
        <w:ind w:left="0" w:firstLine="284"/>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решать простейшие планиметрические задачи в пространстве;</w:t>
      </w:r>
    </w:p>
    <w:p w14:paraId="7A25FE73" w14:textId="77777777" w:rsidR="007122C0" w:rsidRPr="002C1DA9" w:rsidRDefault="007122C0" w:rsidP="002C1DA9">
      <w:pPr>
        <w:shd w:val="clear" w:color="auto" w:fill="FFFFFF"/>
        <w:spacing w:line="240" w:lineRule="auto"/>
        <w:jc w:val="both"/>
        <w:rPr>
          <w:rFonts w:ascii="Times New Roman" w:eastAsia="Times New Roman" w:hAnsi="Times New Roman" w:cs="Times New Roman"/>
          <w:i/>
          <w:iCs/>
          <w:spacing w:val="-1"/>
          <w:sz w:val="24"/>
          <w:szCs w:val="24"/>
        </w:rPr>
      </w:pPr>
      <w:r w:rsidRPr="002C1DA9">
        <w:rPr>
          <w:rFonts w:ascii="Times New Roman" w:hAnsi="Times New Roman" w:cs="Times New Roman"/>
          <w:i/>
          <w:sz w:val="24"/>
          <w:szCs w:val="24"/>
        </w:rPr>
        <w:t>получит возможность</w:t>
      </w:r>
      <w:r w:rsidRPr="002C1DA9">
        <w:rPr>
          <w:rFonts w:ascii="Times New Roman" w:eastAsia="Times New Roman" w:hAnsi="Times New Roman" w:cs="Times New Roman"/>
          <w:b/>
          <w:iCs/>
          <w:spacing w:val="-3"/>
          <w:sz w:val="24"/>
          <w:szCs w:val="24"/>
        </w:rPr>
        <w:t xml:space="preserve"> </w:t>
      </w:r>
      <w:r w:rsidRPr="002C1DA9">
        <w:rPr>
          <w:rFonts w:ascii="Times New Roman" w:eastAsia="Times New Roman" w:hAnsi="Times New Roman" w:cs="Times New Roman"/>
          <w:i/>
          <w:iCs/>
          <w:spacing w:val="-3"/>
          <w:sz w:val="24"/>
          <w:szCs w:val="24"/>
        </w:rPr>
        <w:t xml:space="preserve">использовать приобретенные знания и умения в </w:t>
      </w:r>
      <w:r w:rsidRPr="002C1DA9">
        <w:rPr>
          <w:rFonts w:ascii="Times New Roman" w:eastAsia="Times New Roman" w:hAnsi="Times New Roman" w:cs="Times New Roman"/>
          <w:i/>
          <w:iCs/>
          <w:spacing w:val="-1"/>
          <w:sz w:val="24"/>
          <w:szCs w:val="24"/>
        </w:rPr>
        <w:t>практической деятельности и повседневно</w:t>
      </w:r>
      <w:r w:rsidR="007C2DB5" w:rsidRPr="002C1DA9">
        <w:rPr>
          <w:rFonts w:ascii="Times New Roman" w:eastAsia="Times New Roman" w:hAnsi="Times New Roman" w:cs="Times New Roman"/>
          <w:i/>
          <w:iCs/>
          <w:spacing w:val="-1"/>
          <w:sz w:val="24"/>
          <w:szCs w:val="24"/>
        </w:rPr>
        <w:t>й жизни для</w:t>
      </w:r>
      <w:r w:rsidRPr="002C1DA9">
        <w:rPr>
          <w:rFonts w:ascii="Times New Roman" w:eastAsia="Times New Roman" w:hAnsi="Times New Roman" w:cs="Times New Roman"/>
          <w:i/>
          <w:iCs/>
          <w:spacing w:val="-1"/>
          <w:sz w:val="24"/>
          <w:szCs w:val="24"/>
        </w:rPr>
        <w:t>:</w:t>
      </w:r>
    </w:p>
    <w:p w14:paraId="1E9F6C67" w14:textId="77777777" w:rsidR="007122C0" w:rsidRPr="002C1DA9" w:rsidRDefault="007122C0" w:rsidP="002C1DA9">
      <w:pPr>
        <w:numPr>
          <w:ilvl w:val="0"/>
          <w:numId w:val="3"/>
        </w:numPr>
        <w:shd w:val="clear" w:color="auto" w:fill="FFFFFF"/>
        <w:tabs>
          <w:tab w:val="clear" w:pos="1080"/>
          <w:tab w:val="num" w:pos="-142"/>
          <w:tab w:val="left" w:pos="720"/>
        </w:tabs>
        <w:suppressAutoHyphens/>
        <w:spacing w:line="240" w:lineRule="auto"/>
        <w:ind w:left="0" w:firstLine="0"/>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описания реальных ситуаций на языке геометрии;</w:t>
      </w:r>
    </w:p>
    <w:p w14:paraId="650E712D" w14:textId="77777777" w:rsidR="007122C0" w:rsidRPr="002C1DA9" w:rsidRDefault="007122C0" w:rsidP="002C1DA9">
      <w:pPr>
        <w:numPr>
          <w:ilvl w:val="0"/>
          <w:numId w:val="3"/>
        </w:numPr>
        <w:shd w:val="clear" w:color="auto" w:fill="FFFFFF"/>
        <w:tabs>
          <w:tab w:val="clear" w:pos="1080"/>
          <w:tab w:val="num" w:pos="-142"/>
          <w:tab w:val="left" w:pos="720"/>
        </w:tabs>
        <w:suppressAutoHyphens/>
        <w:spacing w:line="240" w:lineRule="auto"/>
        <w:ind w:left="0" w:firstLine="0"/>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решения практических задач, связанных с нахождением геометрических величин;</w:t>
      </w:r>
    </w:p>
    <w:p w14:paraId="7618A94E" w14:textId="77777777" w:rsidR="007122C0" w:rsidRDefault="007122C0" w:rsidP="002C1DA9">
      <w:pPr>
        <w:numPr>
          <w:ilvl w:val="0"/>
          <w:numId w:val="3"/>
        </w:numPr>
        <w:shd w:val="clear" w:color="auto" w:fill="FFFFFF"/>
        <w:tabs>
          <w:tab w:val="clear" w:pos="1080"/>
          <w:tab w:val="num" w:pos="-142"/>
          <w:tab w:val="left" w:pos="720"/>
        </w:tabs>
        <w:suppressAutoHyphens/>
        <w:spacing w:line="240" w:lineRule="auto"/>
        <w:ind w:left="0" w:firstLine="0"/>
        <w:jc w:val="both"/>
        <w:rPr>
          <w:rFonts w:ascii="Times New Roman" w:eastAsia="Times New Roman" w:hAnsi="Times New Roman" w:cs="Times New Roman"/>
          <w:sz w:val="24"/>
          <w:szCs w:val="24"/>
        </w:rPr>
      </w:pPr>
      <w:r w:rsidRPr="002C1DA9">
        <w:rPr>
          <w:rFonts w:ascii="Times New Roman" w:eastAsia="Times New Roman" w:hAnsi="Times New Roman" w:cs="Times New Roman"/>
          <w:sz w:val="24"/>
          <w:szCs w:val="24"/>
        </w:rPr>
        <w:t xml:space="preserve">построений геометрическими инструментами (линейка, угольник, циркуль, транспортир). </w:t>
      </w:r>
    </w:p>
    <w:p w14:paraId="2B240CFF" w14:textId="77777777" w:rsidR="00011A7E" w:rsidRDefault="00011A7E" w:rsidP="00011A7E">
      <w:pPr>
        <w:shd w:val="clear" w:color="auto" w:fill="FFFFFF"/>
        <w:tabs>
          <w:tab w:val="left" w:pos="720"/>
        </w:tabs>
        <w:suppressAutoHyphen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011A7E">
        <w:rPr>
          <w:rFonts w:ascii="Times New Roman" w:eastAsia="Times New Roman" w:hAnsi="Times New Roman" w:cs="Times New Roman"/>
          <w:b/>
          <w:sz w:val="24"/>
          <w:szCs w:val="24"/>
        </w:rPr>
        <w:t>Тематическое пла</w:t>
      </w:r>
      <w:r>
        <w:rPr>
          <w:rFonts w:ascii="Times New Roman" w:eastAsia="Times New Roman" w:hAnsi="Times New Roman" w:cs="Times New Roman"/>
          <w:b/>
          <w:sz w:val="24"/>
          <w:szCs w:val="24"/>
        </w:rPr>
        <w:t>нир</w:t>
      </w:r>
      <w:r w:rsidRPr="00011A7E">
        <w:rPr>
          <w:rFonts w:ascii="Times New Roman" w:eastAsia="Times New Roman" w:hAnsi="Times New Roman" w:cs="Times New Roman"/>
          <w:b/>
          <w:sz w:val="24"/>
          <w:szCs w:val="24"/>
        </w:rPr>
        <w:t>ование</w:t>
      </w:r>
    </w:p>
    <w:tbl>
      <w:tblPr>
        <w:tblStyle w:val="ac"/>
        <w:tblW w:w="0" w:type="auto"/>
        <w:tblLook w:val="04A0" w:firstRow="1" w:lastRow="0" w:firstColumn="1" w:lastColumn="0" w:noHBand="0" w:noVBand="1"/>
      </w:tblPr>
      <w:tblGrid>
        <w:gridCol w:w="817"/>
        <w:gridCol w:w="5752"/>
        <w:gridCol w:w="3285"/>
      </w:tblGrid>
      <w:tr w:rsidR="00011A7E" w14:paraId="447860CD" w14:textId="77777777" w:rsidTr="00011A7E">
        <w:tc>
          <w:tcPr>
            <w:tcW w:w="817" w:type="dxa"/>
          </w:tcPr>
          <w:p w14:paraId="21136FA0" w14:textId="77777777" w:rsidR="00011A7E" w:rsidRDefault="00011A7E" w:rsidP="00011A7E">
            <w:pPr>
              <w:tabs>
                <w:tab w:val="left" w:pos="720"/>
              </w:tabs>
              <w:suppressAutoHyphen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752" w:type="dxa"/>
          </w:tcPr>
          <w:p w14:paraId="01AE1091" w14:textId="77777777" w:rsidR="00011A7E" w:rsidRDefault="00011A7E" w:rsidP="00011A7E">
            <w:pPr>
              <w:tabs>
                <w:tab w:val="left" w:pos="720"/>
              </w:tabs>
              <w:suppressAutoHyphen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главы</w:t>
            </w:r>
          </w:p>
        </w:tc>
        <w:tc>
          <w:tcPr>
            <w:tcW w:w="3285" w:type="dxa"/>
          </w:tcPr>
          <w:p w14:paraId="0DBE2A13" w14:textId="77777777" w:rsidR="00011A7E" w:rsidRDefault="00011A7E" w:rsidP="00011A7E">
            <w:pPr>
              <w:tabs>
                <w:tab w:val="left" w:pos="720"/>
              </w:tabs>
              <w:suppressAutoHyphen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p w14:paraId="5360D280" w14:textId="77777777" w:rsidR="00011A7E" w:rsidRDefault="00011A7E" w:rsidP="00011A7E">
            <w:pPr>
              <w:tabs>
                <w:tab w:val="left" w:pos="720"/>
              </w:tabs>
              <w:suppressAutoHyphens/>
              <w:jc w:val="both"/>
              <w:rPr>
                <w:rFonts w:ascii="Times New Roman" w:eastAsia="Times New Roman" w:hAnsi="Times New Roman" w:cs="Times New Roman"/>
                <w:b/>
                <w:sz w:val="24"/>
                <w:szCs w:val="24"/>
              </w:rPr>
            </w:pPr>
          </w:p>
        </w:tc>
      </w:tr>
      <w:tr w:rsidR="00011A7E" w14:paraId="0D52E6F2" w14:textId="77777777" w:rsidTr="00011A7E">
        <w:tc>
          <w:tcPr>
            <w:tcW w:w="817" w:type="dxa"/>
          </w:tcPr>
          <w:p w14:paraId="59266C51"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w:t>
            </w:r>
          </w:p>
        </w:tc>
        <w:tc>
          <w:tcPr>
            <w:tcW w:w="5752" w:type="dxa"/>
          </w:tcPr>
          <w:p w14:paraId="32164315"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Начальные геометрические сведения</w:t>
            </w:r>
          </w:p>
        </w:tc>
        <w:tc>
          <w:tcPr>
            <w:tcW w:w="3285" w:type="dxa"/>
          </w:tcPr>
          <w:p w14:paraId="1B184670"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10</w:t>
            </w:r>
          </w:p>
        </w:tc>
      </w:tr>
      <w:tr w:rsidR="00011A7E" w14:paraId="0A783420" w14:textId="77777777" w:rsidTr="00011A7E">
        <w:tc>
          <w:tcPr>
            <w:tcW w:w="817" w:type="dxa"/>
          </w:tcPr>
          <w:p w14:paraId="4072847E"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2</w:t>
            </w:r>
          </w:p>
        </w:tc>
        <w:tc>
          <w:tcPr>
            <w:tcW w:w="5752" w:type="dxa"/>
          </w:tcPr>
          <w:p w14:paraId="0451A08E"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Треугольники</w:t>
            </w:r>
          </w:p>
        </w:tc>
        <w:tc>
          <w:tcPr>
            <w:tcW w:w="3285" w:type="dxa"/>
          </w:tcPr>
          <w:p w14:paraId="4A8925B4"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17</w:t>
            </w:r>
          </w:p>
        </w:tc>
      </w:tr>
      <w:tr w:rsidR="00011A7E" w14:paraId="2BC2DF89" w14:textId="77777777" w:rsidTr="00011A7E">
        <w:tc>
          <w:tcPr>
            <w:tcW w:w="817" w:type="dxa"/>
          </w:tcPr>
          <w:p w14:paraId="407458E9"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3</w:t>
            </w:r>
          </w:p>
        </w:tc>
        <w:tc>
          <w:tcPr>
            <w:tcW w:w="5752" w:type="dxa"/>
          </w:tcPr>
          <w:p w14:paraId="4A83BFB5"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Параллельные прямые</w:t>
            </w:r>
          </w:p>
        </w:tc>
        <w:tc>
          <w:tcPr>
            <w:tcW w:w="3285" w:type="dxa"/>
          </w:tcPr>
          <w:p w14:paraId="3B5E4D29"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10</w:t>
            </w:r>
          </w:p>
        </w:tc>
      </w:tr>
      <w:tr w:rsidR="00011A7E" w14:paraId="64C336BD" w14:textId="77777777" w:rsidTr="00011A7E">
        <w:tc>
          <w:tcPr>
            <w:tcW w:w="817" w:type="dxa"/>
          </w:tcPr>
          <w:p w14:paraId="6E0642BD"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4</w:t>
            </w:r>
          </w:p>
        </w:tc>
        <w:tc>
          <w:tcPr>
            <w:tcW w:w="5752" w:type="dxa"/>
          </w:tcPr>
          <w:p w14:paraId="013B40CE"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Соотношения между сторонами и углами треугольника</w:t>
            </w:r>
          </w:p>
        </w:tc>
        <w:tc>
          <w:tcPr>
            <w:tcW w:w="3285" w:type="dxa"/>
          </w:tcPr>
          <w:p w14:paraId="5931C0ED"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19</w:t>
            </w:r>
          </w:p>
        </w:tc>
      </w:tr>
      <w:tr w:rsidR="00011A7E" w14:paraId="253DB5CC" w14:textId="77777777" w:rsidTr="00011A7E">
        <w:tc>
          <w:tcPr>
            <w:tcW w:w="817" w:type="dxa"/>
          </w:tcPr>
          <w:p w14:paraId="3017D285"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5</w:t>
            </w:r>
          </w:p>
        </w:tc>
        <w:tc>
          <w:tcPr>
            <w:tcW w:w="5752" w:type="dxa"/>
          </w:tcPr>
          <w:p w14:paraId="1CF3F456"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Повторение</w:t>
            </w:r>
          </w:p>
        </w:tc>
        <w:tc>
          <w:tcPr>
            <w:tcW w:w="3285" w:type="dxa"/>
          </w:tcPr>
          <w:p w14:paraId="55F14DAC"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12</w:t>
            </w:r>
          </w:p>
        </w:tc>
      </w:tr>
      <w:tr w:rsidR="00011A7E" w14:paraId="42EE90AE" w14:textId="77777777" w:rsidTr="00011A7E">
        <w:tc>
          <w:tcPr>
            <w:tcW w:w="817" w:type="dxa"/>
          </w:tcPr>
          <w:p w14:paraId="4B7425AE"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p>
        </w:tc>
        <w:tc>
          <w:tcPr>
            <w:tcW w:w="5752" w:type="dxa"/>
          </w:tcPr>
          <w:p w14:paraId="41D6647E" w14:textId="77777777" w:rsidR="00011A7E" w:rsidRPr="00005FC6" w:rsidRDefault="00011A7E"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ИТОГО:</w:t>
            </w:r>
          </w:p>
        </w:tc>
        <w:tc>
          <w:tcPr>
            <w:tcW w:w="3285" w:type="dxa"/>
          </w:tcPr>
          <w:p w14:paraId="58DA1F45" w14:textId="77777777" w:rsidR="00011A7E" w:rsidRPr="00005FC6" w:rsidRDefault="00005FC6" w:rsidP="00011A7E">
            <w:pPr>
              <w:tabs>
                <w:tab w:val="left" w:pos="720"/>
              </w:tabs>
              <w:suppressAutoHyphens/>
              <w:jc w:val="both"/>
              <w:rPr>
                <w:rFonts w:ascii="Times New Roman" w:eastAsia="Times New Roman" w:hAnsi="Times New Roman" w:cs="Times New Roman"/>
                <w:sz w:val="24"/>
                <w:szCs w:val="24"/>
              </w:rPr>
            </w:pPr>
            <w:r w:rsidRPr="00005FC6">
              <w:rPr>
                <w:rFonts w:ascii="Times New Roman" w:eastAsia="Times New Roman" w:hAnsi="Times New Roman" w:cs="Times New Roman"/>
                <w:sz w:val="24"/>
                <w:szCs w:val="24"/>
              </w:rPr>
              <w:t>68</w:t>
            </w:r>
          </w:p>
        </w:tc>
      </w:tr>
    </w:tbl>
    <w:p w14:paraId="55312B4A" w14:textId="77777777" w:rsidR="00011A7E" w:rsidRPr="00011A7E" w:rsidRDefault="00011A7E" w:rsidP="00011A7E">
      <w:pPr>
        <w:shd w:val="clear" w:color="auto" w:fill="FFFFFF"/>
        <w:tabs>
          <w:tab w:val="left" w:pos="720"/>
        </w:tabs>
        <w:suppressAutoHyphens/>
        <w:spacing w:line="240" w:lineRule="auto"/>
        <w:jc w:val="both"/>
        <w:rPr>
          <w:rFonts w:ascii="Times New Roman" w:eastAsia="Times New Roman" w:hAnsi="Times New Roman" w:cs="Times New Roman"/>
          <w:b/>
          <w:sz w:val="24"/>
          <w:szCs w:val="24"/>
        </w:rPr>
      </w:pPr>
    </w:p>
    <w:p w14:paraId="5A56AC0B" w14:textId="77777777" w:rsidR="007122C0" w:rsidRPr="002C1DA9" w:rsidRDefault="007122C0" w:rsidP="002C1DA9">
      <w:pPr>
        <w:spacing w:line="240" w:lineRule="auto"/>
        <w:jc w:val="both"/>
        <w:rPr>
          <w:rFonts w:ascii="Times New Roman" w:hAnsi="Times New Roman" w:cs="Times New Roman"/>
          <w:i/>
          <w:sz w:val="24"/>
          <w:szCs w:val="24"/>
        </w:rPr>
      </w:pPr>
    </w:p>
    <w:p w14:paraId="4A130CFE" w14:textId="77777777" w:rsidR="007122C0" w:rsidRPr="002C1DA9" w:rsidRDefault="007122C0" w:rsidP="002C1DA9">
      <w:pPr>
        <w:spacing w:line="240" w:lineRule="auto"/>
        <w:jc w:val="both"/>
        <w:rPr>
          <w:rFonts w:ascii="Times New Roman" w:hAnsi="Times New Roman" w:cs="Times New Roman"/>
          <w:i/>
          <w:sz w:val="24"/>
          <w:szCs w:val="24"/>
        </w:rPr>
      </w:pPr>
      <w:r w:rsidRPr="002C1DA9">
        <w:rPr>
          <w:rFonts w:ascii="Times New Roman" w:hAnsi="Times New Roman" w:cs="Times New Roman"/>
          <w:i/>
          <w:sz w:val="24"/>
          <w:szCs w:val="24"/>
        </w:rPr>
        <w:br w:type="page"/>
      </w:r>
    </w:p>
    <w:p w14:paraId="57E654CC" w14:textId="77777777" w:rsidR="00AA6319" w:rsidRPr="002C1DA9" w:rsidRDefault="0075340C" w:rsidP="00007938">
      <w:pPr>
        <w:spacing w:line="240" w:lineRule="auto"/>
        <w:jc w:val="center"/>
        <w:rPr>
          <w:rFonts w:ascii="Times New Roman" w:hAnsi="Times New Roman" w:cs="Times New Roman"/>
          <w:b/>
          <w:sz w:val="24"/>
          <w:szCs w:val="24"/>
        </w:rPr>
      </w:pPr>
      <w:r w:rsidRPr="002C1DA9">
        <w:rPr>
          <w:rFonts w:ascii="Times New Roman" w:hAnsi="Times New Roman" w:cs="Times New Roman"/>
          <w:b/>
          <w:sz w:val="24"/>
          <w:szCs w:val="24"/>
        </w:rPr>
        <w:lastRenderedPageBreak/>
        <w:t>Календарно-тематическое планирование</w:t>
      </w:r>
    </w:p>
    <w:tbl>
      <w:tblPr>
        <w:tblpPr w:leftFromText="180" w:rightFromText="180" w:vertAnchor="text" w:horzAnchor="margin" w:tblpY="137"/>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520"/>
        <w:gridCol w:w="851"/>
        <w:gridCol w:w="992"/>
        <w:gridCol w:w="992"/>
      </w:tblGrid>
      <w:tr w:rsidR="0075340C" w:rsidRPr="002C1DA9" w14:paraId="4AF745B6" w14:textId="77777777" w:rsidTr="00007938">
        <w:trPr>
          <w:trHeight w:val="506"/>
        </w:trPr>
        <w:tc>
          <w:tcPr>
            <w:tcW w:w="534" w:type="dxa"/>
            <w:vMerge w:val="restart"/>
            <w:tcBorders>
              <w:top w:val="single" w:sz="4" w:space="0" w:color="000000"/>
              <w:left w:val="single" w:sz="4" w:space="0" w:color="000000"/>
              <w:bottom w:val="single" w:sz="4" w:space="0" w:color="000000"/>
              <w:right w:val="single" w:sz="4" w:space="0" w:color="000000"/>
            </w:tcBorders>
            <w:vAlign w:val="center"/>
            <w:hideMark/>
          </w:tcPr>
          <w:p w14:paraId="3A4FFED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w:t>
            </w:r>
          </w:p>
        </w:tc>
        <w:tc>
          <w:tcPr>
            <w:tcW w:w="6520" w:type="dxa"/>
            <w:vMerge w:val="restart"/>
            <w:tcBorders>
              <w:top w:val="single" w:sz="4" w:space="0" w:color="000000"/>
              <w:left w:val="single" w:sz="4" w:space="0" w:color="000000"/>
              <w:bottom w:val="single" w:sz="4" w:space="0" w:color="000000"/>
              <w:right w:val="single" w:sz="4" w:space="0" w:color="000000"/>
            </w:tcBorders>
          </w:tcPr>
          <w:p w14:paraId="29F11537" w14:textId="77777777" w:rsidR="0075340C" w:rsidRPr="002C1DA9" w:rsidRDefault="005464AE"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Т</w:t>
            </w:r>
            <w:r w:rsidR="0075340C" w:rsidRPr="002C1DA9">
              <w:rPr>
                <w:rFonts w:ascii="Times New Roman" w:hAnsi="Times New Roman" w:cs="Times New Roman"/>
                <w:sz w:val="24"/>
                <w:szCs w:val="24"/>
              </w:rPr>
              <w:t>ема урока</w:t>
            </w:r>
          </w:p>
          <w:p w14:paraId="20C7A9E9" w14:textId="77777777" w:rsidR="0075340C" w:rsidRPr="002C1DA9" w:rsidRDefault="0075340C" w:rsidP="002C1DA9">
            <w:pPr>
              <w:spacing w:line="240" w:lineRule="auto"/>
              <w:jc w:val="both"/>
              <w:rPr>
                <w:rFonts w:ascii="Times New Roman" w:hAnsi="Times New Roman" w:cs="Times New Roman"/>
                <w:sz w:val="24"/>
                <w:szCs w:val="24"/>
              </w:rPr>
            </w:pPr>
          </w:p>
        </w:tc>
        <w:tc>
          <w:tcPr>
            <w:tcW w:w="851" w:type="dxa"/>
            <w:vMerge w:val="restart"/>
            <w:tcBorders>
              <w:top w:val="single" w:sz="4" w:space="0" w:color="000000"/>
              <w:left w:val="single" w:sz="4" w:space="0" w:color="000000"/>
              <w:bottom w:val="single" w:sz="4" w:space="0" w:color="000000"/>
              <w:right w:val="single" w:sz="4" w:space="0" w:color="auto"/>
            </w:tcBorders>
            <w:hideMark/>
          </w:tcPr>
          <w:p w14:paraId="26CE1BB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Кол-во</w:t>
            </w:r>
          </w:p>
          <w:p w14:paraId="4C09638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часов</w:t>
            </w:r>
          </w:p>
        </w:tc>
        <w:tc>
          <w:tcPr>
            <w:tcW w:w="1984" w:type="dxa"/>
            <w:gridSpan w:val="2"/>
            <w:tcBorders>
              <w:top w:val="single" w:sz="4" w:space="0" w:color="000000"/>
              <w:left w:val="single" w:sz="4" w:space="0" w:color="000000"/>
              <w:bottom w:val="single" w:sz="4" w:space="0" w:color="000000"/>
              <w:right w:val="single" w:sz="4" w:space="0" w:color="auto"/>
            </w:tcBorders>
          </w:tcPr>
          <w:p w14:paraId="1F3B8F5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Дата</w:t>
            </w:r>
          </w:p>
        </w:tc>
      </w:tr>
      <w:tr w:rsidR="0075340C" w:rsidRPr="002C1DA9" w14:paraId="44C33EBF" w14:textId="77777777" w:rsidTr="00007938">
        <w:trPr>
          <w:trHeight w:val="598"/>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14:paraId="0B3A450A" w14:textId="77777777" w:rsidR="0075340C" w:rsidRPr="002C1DA9" w:rsidRDefault="0075340C" w:rsidP="002C1DA9">
            <w:pPr>
              <w:spacing w:line="240" w:lineRule="auto"/>
              <w:jc w:val="both"/>
              <w:rPr>
                <w:rFonts w:ascii="Times New Roman" w:hAnsi="Times New Roman" w:cs="Times New Roman"/>
                <w:sz w:val="24"/>
                <w:szCs w:val="24"/>
              </w:rPr>
            </w:pPr>
          </w:p>
        </w:tc>
        <w:tc>
          <w:tcPr>
            <w:tcW w:w="6520" w:type="dxa"/>
            <w:vMerge/>
            <w:tcBorders>
              <w:top w:val="single" w:sz="4" w:space="0" w:color="000000"/>
              <w:left w:val="single" w:sz="4" w:space="0" w:color="000000"/>
              <w:bottom w:val="single" w:sz="4" w:space="0" w:color="000000"/>
              <w:right w:val="single" w:sz="4" w:space="0" w:color="000000"/>
            </w:tcBorders>
          </w:tcPr>
          <w:p w14:paraId="55775604" w14:textId="77777777" w:rsidR="0075340C" w:rsidRPr="002C1DA9" w:rsidRDefault="0075340C" w:rsidP="002C1DA9">
            <w:pPr>
              <w:spacing w:line="240" w:lineRule="auto"/>
              <w:jc w:val="both"/>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auto"/>
            </w:tcBorders>
            <w:hideMark/>
          </w:tcPr>
          <w:p w14:paraId="5E2BB8EF"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E628EB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План</w:t>
            </w:r>
          </w:p>
        </w:tc>
        <w:tc>
          <w:tcPr>
            <w:tcW w:w="992" w:type="dxa"/>
            <w:tcBorders>
              <w:top w:val="single" w:sz="4" w:space="0" w:color="000000"/>
              <w:left w:val="single" w:sz="4" w:space="0" w:color="000000"/>
              <w:bottom w:val="single" w:sz="4" w:space="0" w:color="000000"/>
              <w:right w:val="single" w:sz="4" w:space="0" w:color="auto"/>
            </w:tcBorders>
          </w:tcPr>
          <w:p w14:paraId="360A509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Факт</w:t>
            </w:r>
          </w:p>
        </w:tc>
      </w:tr>
      <w:tr w:rsidR="0075340C" w:rsidRPr="002C1DA9" w14:paraId="2DC4E6C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14B099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14:paraId="06BAD3E6" w14:textId="77777777" w:rsidR="0075340C"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Прямая и отрезок.</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485FD85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FFAC3B8"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2331BF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8B21AA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5D6AA3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hideMark/>
          </w:tcPr>
          <w:p w14:paraId="474D3A8D"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Луч. Угол.</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8CC182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8C75D58"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354D66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E63D12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3B5BF2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14:paraId="5E731B60"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Сравнение отрезков и углов.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0EE146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891AE26"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7D2D5E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16B33CF"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65BE31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14:paraId="2E24CBD8" w14:textId="77777777" w:rsidR="0075340C" w:rsidRPr="002C1DA9" w:rsidRDefault="00B83A8A"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Измерение отрезков.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4ACDE0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6CFAEF5"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877A7BF"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7B6D20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8AF7BD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w:t>
            </w:r>
          </w:p>
        </w:tc>
        <w:tc>
          <w:tcPr>
            <w:tcW w:w="6520" w:type="dxa"/>
            <w:tcBorders>
              <w:top w:val="single" w:sz="4" w:space="0" w:color="000000"/>
              <w:left w:val="single" w:sz="4" w:space="0" w:color="000000"/>
              <w:bottom w:val="single" w:sz="4" w:space="0" w:color="000000"/>
              <w:right w:val="single" w:sz="4" w:space="0" w:color="000000"/>
            </w:tcBorders>
            <w:hideMark/>
          </w:tcPr>
          <w:p w14:paraId="1F2ED9AC" w14:textId="77777777" w:rsidR="0075340C" w:rsidRPr="002C1DA9" w:rsidRDefault="00B83A8A"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Измерение отрезков. Измерение углов.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3616AE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B4F34CD"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8A9733E" w14:textId="77777777" w:rsidR="0075340C" w:rsidRPr="002C1DA9" w:rsidRDefault="0075340C" w:rsidP="002C1DA9">
            <w:pPr>
              <w:spacing w:line="240" w:lineRule="auto"/>
              <w:jc w:val="both"/>
              <w:rPr>
                <w:rFonts w:ascii="Times New Roman" w:hAnsi="Times New Roman" w:cs="Times New Roman"/>
                <w:sz w:val="24"/>
                <w:szCs w:val="24"/>
              </w:rPr>
            </w:pPr>
          </w:p>
        </w:tc>
      </w:tr>
      <w:tr w:rsidR="00B83A8A" w:rsidRPr="002C1DA9" w14:paraId="0F699A38"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BA48C2A" w14:textId="77777777" w:rsidR="00B83A8A"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w:t>
            </w:r>
          </w:p>
        </w:tc>
        <w:tc>
          <w:tcPr>
            <w:tcW w:w="6520" w:type="dxa"/>
            <w:tcBorders>
              <w:top w:val="single" w:sz="4" w:space="0" w:color="000000"/>
              <w:left w:val="single" w:sz="4" w:space="0" w:color="000000"/>
              <w:bottom w:val="single" w:sz="4" w:space="0" w:color="000000"/>
              <w:right w:val="single" w:sz="4" w:space="0" w:color="000000"/>
            </w:tcBorders>
            <w:hideMark/>
          </w:tcPr>
          <w:p w14:paraId="72A232D9" w14:textId="77777777" w:rsidR="00B83A8A"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Измерение отрезков. Измерение углов.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38597F5" w14:textId="77777777" w:rsidR="00B83A8A" w:rsidRPr="002C1DA9" w:rsidRDefault="00B83A8A"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72365D9" w14:textId="77777777" w:rsidR="00B83A8A" w:rsidRPr="002C1DA9" w:rsidRDefault="00B83A8A"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407197D" w14:textId="77777777" w:rsidR="00B83A8A" w:rsidRPr="002C1DA9" w:rsidRDefault="00B83A8A" w:rsidP="002C1DA9">
            <w:pPr>
              <w:spacing w:line="240" w:lineRule="auto"/>
              <w:jc w:val="both"/>
              <w:rPr>
                <w:rFonts w:ascii="Times New Roman" w:hAnsi="Times New Roman" w:cs="Times New Roman"/>
                <w:sz w:val="24"/>
                <w:szCs w:val="24"/>
              </w:rPr>
            </w:pPr>
          </w:p>
        </w:tc>
      </w:tr>
      <w:tr w:rsidR="0075340C" w:rsidRPr="002C1DA9" w14:paraId="1760077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614E0699" w14:textId="77777777" w:rsidR="0075340C"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7</w:t>
            </w:r>
          </w:p>
        </w:tc>
        <w:tc>
          <w:tcPr>
            <w:tcW w:w="6520" w:type="dxa"/>
            <w:tcBorders>
              <w:top w:val="single" w:sz="4" w:space="0" w:color="000000"/>
              <w:left w:val="single" w:sz="4" w:space="0" w:color="000000"/>
              <w:bottom w:val="single" w:sz="4" w:space="0" w:color="000000"/>
              <w:right w:val="single" w:sz="4" w:space="0" w:color="000000"/>
            </w:tcBorders>
            <w:hideMark/>
          </w:tcPr>
          <w:p w14:paraId="095FF487"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Смежные и вертикальные углы.</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4134837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6A403FC"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D39A447"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0AC4C0F"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A0A571C" w14:textId="77777777" w:rsidR="0075340C"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8</w:t>
            </w:r>
          </w:p>
        </w:tc>
        <w:tc>
          <w:tcPr>
            <w:tcW w:w="6520" w:type="dxa"/>
            <w:tcBorders>
              <w:top w:val="single" w:sz="4" w:space="0" w:color="000000"/>
              <w:left w:val="single" w:sz="4" w:space="0" w:color="000000"/>
              <w:bottom w:val="single" w:sz="4" w:space="0" w:color="000000"/>
              <w:right w:val="single" w:sz="4" w:space="0" w:color="000000"/>
            </w:tcBorders>
            <w:hideMark/>
          </w:tcPr>
          <w:p w14:paraId="59BCBDF0"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 xml:space="preserve">Перпендикулярные прямые. </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8CF883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CA877C7"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607B4B5"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440DBB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CEEC027" w14:textId="77777777" w:rsidR="0075340C"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9</w:t>
            </w:r>
          </w:p>
        </w:tc>
        <w:tc>
          <w:tcPr>
            <w:tcW w:w="6520" w:type="dxa"/>
            <w:tcBorders>
              <w:top w:val="single" w:sz="4" w:space="0" w:color="000000"/>
              <w:left w:val="single" w:sz="4" w:space="0" w:color="000000"/>
              <w:bottom w:val="single" w:sz="4" w:space="0" w:color="000000"/>
              <w:right w:val="single" w:sz="4" w:space="0" w:color="000000"/>
            </w:tcBorders>
            <w:hideMark/>
          </w:tcPr>
          <w:p w14:paraId="7E4E76C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задач</w:t>
            </w:r>
            <w:r w:rsidR="00B83A8A" w:rsidRPr="002C1DA9">
              <w:rPr>
                <w:rFonts w:ascii="Times New Roman" w:hAnsi="Times New Roman" w:cs="Times New Roman"/>
                <w:sz w:val="24"/>
                <w:szCs w:val="24"/>
              </w:rPr>
              <w:t xml:space="preserve"> по теме: «Начальные геометрические сведения»</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330802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6B0039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986D25B"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62E4E2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73A535A" w14:textId="77777777" w:rsidR="0075340C" w:rsidRPr="002C1DA9" w:rsidRDefault="00B83A8A"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10</w:t>
            </w:r>
          </w:p>
        </w:tc>
        <w:tc>
          <w:tcPr>
            <w:tcW w:w="6520" w:type="dxa"/>
            <w:tcBorders>
              <w:top w:val="single" w:sz="4" w:space="0" w:color="000000"/>
              <w:left w:val="single" w:sz="4" w:space="0" w:color="000000"/>
              <w:bottom w:val="single" w:sz="4" w:space="0" w:color="000000"/>
              <w:right w:val="single" w:sz="4" w:space="0" w:color="000000"/>
            </w:tcBorders>
            <w:hideMark/>
          </w:tcPr>
          <w:p w14:paraId="639C62E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b/>
                <w:i/>
                <w:sz w:val="24"/>
                <w:szCs w:val="24"/>
              </w:rPr>
              <w:t xml:space="preserve">Контрольная работа №1 </w:t>
            </w:r>
            <w:r w:rsidRPr="002C1DA9">
              <w:rPr>
                <w:rFonts w:ascii="Times New Roman" w:hAnsi="Times New Roman" w:cs="Times New Roman"/>
                <w:sz w:val="24"/>
                <w:szCs w:val="24"/>
              </w:rPr>
              <w:t>«Начальные геометрические сведения» п 1-13</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18C505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EF36B40"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B667F4B"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4B29DA8"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9798D0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r w:rsidR="00B83A8A" w:rsidRPr="002C1DA9">
              <w:rPr>
                <w:rFonts w:ascii="Times New Roman"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14:paraId="072340D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 </w:t>
            </w:r>
            <w:r w:rsidR="00B83A8A" w:rsidRPr="002C1DA9">
              <w:rPr>
                <w:rFonts w:ascii="Times New Roman" w:hAnsi="Times New Roman" w:cs="Times New Roman"/>
                <w:sz w:val="24"/>
                <w:szCs w:val="24"/>
              </w:rPr>
              <w:t>Анализ контрольной работы. Треугольники.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E7B845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3920B8D"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4D1EE5F"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5C740B7"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3572C7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12</w:t>
            </w:r>
          </w:p>
        </w:tc>
        <w:tc>
          <w:tcPr>
            <w:tcW w:w="6520" w:type="dxa"/>
            <w:tcBorders>
              <w:top w:val="single" w:sz="4" w:space="0" w:color="000000"/>
              <w:left w:val="single" w:sz="4" w:space="0" w:color="000000"/>
              <w:bottom w:val="single" w:sz="4" w:space="0" w:color="000000"/>
              <w:right w:val="single" w:sz="4" w:space="0" w:color="000000"/>
            </w:tcBorders>
            <w:hideMark/>
          </w:tcPr>
          <w:p w14:paraId="3252BE48"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Первый признак равенства треугольников.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B5AA83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FF3706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92C5BB6"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5EC92C7"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80A800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13</w:t>
            </w:r>
          </w:p>
        </w:tc>
        <w:tc>
          <w:tcPr>
            <w:tcW w:w="6520" w:type="dxa"/>
            <w:tcBorders>
              <w:top w:val="single" w:sz="4" w:space="0" w:color="000000"/>
              <w:left w:val="single" w:sz="4" w:space="0" w:color="000000"/>
              <w:bottom w:val="single" w:sz="4" w:space="0" w:color="000000"/>
              <w:right w:val="single" w:sz="4" w:space="0" w:color="000000"/>
            </w:tcBorders>
            <w:hideMark/>
          </w:tcPr>
          <w:p w14:paraId="15DE5454"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D55CE7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FDD9A2C"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3704AA5"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F29FC4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FC7B94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14</w:t>
            </w:r>
          </w:p>
        </w:tc>
        <w:tc>
          <w:tcPr>
            <w:tcW w:w="6520" w:type="dxa"/>
            <w:tcBorders>
              <w:top w:val="single" w:sz="4" w:space="0" w:color="000000"/>
              <w:left w:val="single" w:sz="4" w:space="0" w:color="000000"/>
              <w:bottom w:val="single" w:sz="4" w:space="0" w:color="000000"/>
              <w:right w:val="single" w:sz="4" w:space="0" w:color="000000"/>
            </w:tcBorders>
            <w:hideMark/>
          </w:tcPr>
          <w:p w14:paraId="6C1BC297"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Перпендикуляр к прямой. Медианы, биссектрисы и высоты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00506F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BE982DB"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84DE3D4"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4D425F7"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8C1105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15</w:t>
            </w:r>
          </w:p>
        </w:tc>
        <w:tc>
          <w:tcPr>
            <w:tcW w:w="6520" w:type="dxa"/>
            <w:tcBorders>
              <w:top w:val="single" w:sz="4" w:space="0" w:color="000000"/>
              <w:left w:val="single" w:sz="4" w:space="0" w:color="000000"/>
              <w:bottom w:val="single" w:sz="4" w:space="0" w:color="000000"/>
              <w:right w:val="single" w:sz="4" w:space="0" w:color="000000"/>
            </w:tcBorders>
            <w:hideMark/>
          </w:tcPr>
          <w:p w14:paraId="419C581B"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Свойства равнобедренного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5ECEBB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D1C62AB"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501E5A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46D481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9C1369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16</w:t>
            </w:r>
          </w:p>
        </w:tc>
        <w:tc>
          <w:tcPr>
            <w:tcW w:w="6520" w:type="dxa"/>
            <w:tcBorders>
              <w:top w:val="single" w:sz="4" w:space="0" w:color="000000"/>
              <w:left w:val="single" w:sz="4" w:space="0" w:color="000000"/>
              <w:bottom w:val="single" w:sz="4" w:space="0" w:color="000000"/>
              <w:right w:val="single" w:sz="4" w:space="0" w:color="000000"/>
            </w:tcBorders>
            <w:hideMark/>
          </w:tcPr>
          <w:p w14:paraId="64583218"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686AA7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7479392"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FF4FBD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4E53EE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F74231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17</w:t>
            </w:r>
          </w:p>
        </w:tc>
        <w:tc>
          <w:tcPr>
            <w:tcW w:w="6520" w:type="dxa"/>
            <w:tcBorders>
              <w:top w:val="single" w:sz="4" w:space="0" w:color="000000"/>
              <w:left w:val="single" w:sz="4" w:space="0" w:color="000000"/>
              <w:bottom w:val="single" w:sz="4" w:space="0" w:color="000000"/>
              <w:right w:val="single" w:sz="4" w:space="0" w:color="000000"/>
            </w:tcBorders>
            <w:hideMark/>
          </w:tcPr>
          <w:p w14:paraId="357285FE"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Второй признак равенства треугольников.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58B1EF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52EC9D5"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F01D8C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B8BC23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9ABE9A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18</w:t>
            </w:r>
          </w:p>
        </w:tc>
        <w:tc>
          <w:tcPr>
            <w:tcW w:w="6520" w:type="dxa"/>
            <w:tcBorders>
              <w:top w:val="single" w:sz="4" w:space="0" w:color="000000"/>
              <w:left w:val="single" w:sz="4" w:space="0" w:color="000000"/>
              <w:bottom w:val="single" w:sz="4" w:space="0" w:color="000000"/>
              <w:right w:val="single" w:sz="4" w:space="0" w:color="000000"/>
            </w:tcBorders>
            <w:hideMark/>
          </w:tcPr>
          <w:p w14:paraId="732EB61A"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Третий признак равенства треугольников.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20D03D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85A68BD"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F70F5A0"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F92E941"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BA739B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19</w:t>
            </w:r>
          </w:p>
        </w:tc>
        <w:tc>
          <w:tcPr>
            <w:tcW w:w="6520" w:type="dxa"/>
            <w:tcBorders>
              <w:top w:val="single" w:sz="4" w:space="0" w:color="000000"/>
              <w:left w:val="single" w:sz="4" w:space="0" w:color="000000"/>
              <w:bottom w:val="single" w:sz="4" w:space="0" w:color="000000"/>
              <w:right w:val="single" w:sz="4" w:space="0" w:color="000000"/>
            </w:tcBorders>
            <w:hideMark/>
          </w:tcPr>
          <w:p w14:paraId="395EB52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15809B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97A3B1A"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13A2B10"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3ADA8D9"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20B3C1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20</w:t>
            </w:r>
          </w:p>
        </w:tc>
        <w:tc>
          <w:tcPr>
            <w:tcW w:w="6520" w:type="dxa"/>
            <w:tcBorders>
              <w:top w:val="single" w:sz="4" w:space="0" w:color="000000"/>
              <w:left w:val="single" w:sz="4" w:space="0" w:color="000000"/>
              <w:bottom w:val="single" w:sz="4" w:space="0" w:color="000000"/>
              <w:right w:val="single" w:sz="4" w:space="0" w:color="000000"/>
            </w:tcBorders>
            <w:hideMark/>
          </w:tcPr>
          <w:p w14:paraId="040CA07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374968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ABE8FD8"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BA13CFD"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9BFEFA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8337F1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21</w:t>
            </w:r>
          </w:p>
        </w:tc>
        <w:tc>
          <w:tcPr>
            <w:tcW w:w="6520" w:type="dxa"/>
            <w:tcBorders>
              <w:top w:val="single" w:sz="4" w:space="0" w:color="000000"/>
              <w:left w:val="single" w:sz="4" w:space="0" w:color="000000"/>
              <w:bottom w:val="single" w:sz="4" w:space="0" w:color="000000"/>
              <w:right w:val="single" w:sz="4" w:space="0" w:color="000000"/>
            </w:tcBorders>
            <w:hideMark/>
          </w:tcPr>
          <w:p w14:paraId="7A9FBBFE"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Окружность.</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CFBFE4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A56BF2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CEF774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7A4A417" w14:textId="77777777" w:rsidTr="00007938">
        <w:trPr>
          <w:trHeight w:val="785"/>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358D1A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22</w:t>
            </w:r>
          </w:p>
        </w:tc>
        <w:tc>
          <w:tcPr>
            <w:tcW w:w="6520" w:type="dxa"/>
            <w:tcBorders>
              <w:top w:val="single" w:sz="4" w:space="0" w:color="000000"/>
              <w:left w:val="single" w:sz="4" w:space="0" w:color="000000"/>
              <w:bottom w:val="single" w:sz="4" w:space="0" w:color="000000"/>
              <w:right w:val="single" w:sz="4" w:space="0" w:color="000000"/>
            </w:tcBorders>
            <w:hideMark/>
          </w:tcPr>
          <w:p w14:paraId="217099B0"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Построение циркулем и линейкой. Примеры задач на построение.</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7C4C57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2D90A00"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B6187D3"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33F488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237B25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23</w:t>
            </w:r>
          </w:p>
        </w:tc>
        <w:tc>
          <w:tcPr>
            <w:tcW w:w="6520" w:type="dxa"/>
            <w:tcBorders>
              <w:top w:val="single" w:sz="4" w:space="0" w:color="000000"/>
              <w:left w:val="single" w:sz="4" w:space="0" w:color="000000"/>
              <w:bottom w:val="single" w:sz="4" w:space="0" w:color="000000"/>
              <w:right w:val="single" w:sz="4" w:space="0" w:color="000000"/>
            </w:tcBorders>
            <w:hideMark/>
          </w:tcPr>
          <w:p w14:paraId="4DC17EFC"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1331590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6731F07B"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01E397B2"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C7200F8" w14:textId="77777777" w:rsidTr="00007938">
        <w:trPr>
          <w:trHeight w:val="564"/>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DCF2E9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24</w:t>
            </w:r>
          </w:p>
        </w:tc>
        <w:tc>
          <w:tcPr>
            <w:tcW w:w="6520" w:type="dxa"/>
            <w:tcBorders>
              <w:top w:val="single" w:sz="4" w:space="0" w:color="000000"/>
              <w:left w:val="single" w:sz="4" w:space="0" w:color="000000"/>
              <w:bottom w:val="single" w:sz="4" w:space="0" w:color="000000"/>
              <w:right w:val="single" w:sz="4" w:space="0" w:color="000000"/>
            </w:tcBorders>
            <w:hideMark/>
          </w:tcPr>
          <w:p w14:paraId="103BB193"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D180FF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F298670"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71785B9"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24280BF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C9C003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25</w:t>
            </w:r>
          </w:p>
        </w:tc>
        <w:tc>
          <w:tcPr>
            <w:tcW w:w="6520" w:type="dxa"/>
            <w:tcBorders>
              <w:top w:val="single" w:sz="4" w:space="0" w:color="000000"/>
              <w:left w:val="single" w:sz="4" w:space="0" w:color="000000"/>
              <w:bottom w:val="single" w:sz="4" w:space="0" w:color="000000"/>
              <w:right w:val="single" w:sz="4" w:space="0" w:color="000000"/>
            </w:tcBorders>
            <w:hideMark/>
          </w:tcPr>
          <w:p w14:paraId="27BFFFF7"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BCB67F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5615D22"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33E9D5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74139E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F5F12D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lastRenderedPageBreak/>
              <w:t>26</w:t>
            </w:r>
          </w:p>
        </w:tc>
        <w:tc>
          <w:tcPr>
            <w:tcW w:w="6520" w:type="dxa"/>
            <w:tcBorders>
              <w:top w:val="single" w:sz="4" w:space="0" w:color="000000"/>
              <w:left w:val="single" w:sz="4" w:space="0" w:color="000000"/>
              <w:bottom w:val="single" w:sz="4" w:space="0" w:color="000000"/>
              <w:right w:val="single" w:sz="4" w:space="0" w:color="000000"/>
            </w:tcBorders>
            <w:hideMark/>
          </w:tcPr>
          <w:p w14:paraId="6D637ADB"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b/>
                <w:i/>
                <w:sz w:val="24"/>
                <w:szCs w:val="24"/>
              </w:rPr>
              <w:t xml:space="preserve">Контрольная работа №2 </w:t>
            </w:r>
            <w:r w:rsidRPr="002C1DA9">
              <w:rPr>
                <w:rFonts w:ascii="Times New Roman" w:hAnsi="Times New Roman" w:cs="Times New Roman"/>
                <w:sz w:val="24"/>
                <w:szCs w:val="24"/>
              </w:rPr>
              <w:t>«Треугольники», п.14-23.</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1C6D03D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D3938AF"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740426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FE0362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C57E2E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27</w:t>
            </w:r>
          </w:p>
        </w:tc>
        <w:tc>
          <w:tcPr>
            <w:tcW w:w="6520" w:type="dxa"/>
            <w:tcBorders>
              <w:top w:val="single" w:sz="4" w:space="0" w:color="000000"/>
              <w:left w:val="single" w:sz="4" w:space="0" w:color="000000"/>
              <w:bottom w:val="single" w:sz="4" w:space="0" w:color="000000"/>
              <w:right w:val="single" w:sz="4" w:space="0" w:color="000000"/>
            </w:tcBorders>
            <w:hideMark/>
          </w:tcPr>
          <w:p w14:paraId="32A8C5C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Урок повторения и обобщения по теме</w:t>
            </w:r>
            <w:r w:rsidR="00143188" w:rsidRPr="002C1DA9">
              <w:rPr>
                <w:rFonts w:ascii="Times New Roman" w:hAnsi="Times New Roman" w:cs="Times New Roman"/>
                <w:sz w:val="24"/>
                <w:szCs w:val="24"/>
              </w:rPr>
              <w:t xml:space="preserve"> </w:t>
            </w:r>
            <w:r w:rsidRPr="002C1DA9">
              <w:rPr>
                <w:rFonts w:ascii="Times New Roman" w:hAnsi="Times New Roman" w:cs="Times New Roman"/>
                <w:sz w:val="24"/>
                <w:szCs w:val="24"/>
              </w:rPr>
              <w:t>«Треугольники»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FB7776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C6C4851"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11F111C"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2488638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78ABEA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28</w:t>
            </w:r>
          </w:p>
        </w:tc>
        <w:tc>
          <w:tcPr>
            <w:tcW w:w="6520" w:type="dxa"/>
            <w:tcBorders>
              <w:top w:val="single" w:sz="4" w:space="0" w:color="000000"/>
              <w:left w:val="single" w:sz="4" w:space="0" w:color="000000"/>
              <w:bottom w:val="single" w:sz="4" w:space="0" w:color="000000"/>
              <w:right w:val="single" w:sz="4" w:space="0" w:color="000000"/>
            </w:tcBorders>
            <w:hideMark/>
          </w:tcPr>
          <w:p w14:paraId="10C1CF63"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Определение параллельных прямых.</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63DC8F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3B531720"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DAB0269"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833802B" w14:textId="77777777" w:rsidTr="00007938">
        <w:trPr>
          <w:trHeight w:val="654"/>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F5F867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29</w:t>
            </w:r>
          </w:p>
        </w:tc>
        <w:tc>
          <w:tcPr>
            <w:tcW w:w="6520" w:type="dxa"/>
            <w:tcBorders>
              <w:top w:val="single" w:sz="4" w:space="0" w:color="000000"/>
              <w:left w:val="single" w:sz="4" w:space="0" w:color="000000"/>
              <w:bottom w:val="single" w:sz="4" w:space="0" w:color="000000"/>
              <w:right w:val="single" w:sz="4" w:space="0" w:color="000000"/>
            </w:tcBorders>
            <w:hideMark/>
          </w:tcPr>
          <w:p w14:paraId="2EB65B33" w14:textId="77777777" w:rsidR="0075340C" w:rsidRPr="00B62014" w:rsidRDefault="00B62014" w:rsidP="002C1DA9">
            <w:pPr>
              <w:spacing w:line="240" w:lineRule="auto"/>
              <w:jc w:val="both"/>
              <w:rPr>
                <w:rFonts w:ascii="Times New Roman" w:hAnsi="Times New Roman" w:cs="Times New Roman"/>
                <w:sz w:val="24"/>
                <w:szCs w:val="24"/>
              </w:rPr>
            </w:pPr>
            <w:r>
              <w:rPr>
                <w:rFonts w:ascii="Times New Roman" w:hAnsi="Times New Roman" w:cs="Times New Roman"/>
                <w:sz w:val="24"/>
                <w:szCs w:val="24"/>
              </w:rPr>
              <w:t>Признаки параллельности дв</w:t>
            </w:r>
            <w:r w:rsidR="0075340C" w:rsidRPr="002C1DA9">
              <w:rPr>
                <w:rFonts w:ascii="Times New Roman" w:hAnsi="Times New Roman" w:cs="Times New Roman"/>
                <w:sz w:val="24"/>
                <w:szCs w:val="24"/>
              </w:rPr>
              <w:t>ух прямых.</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4D5707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B4792BE"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3D547E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D4061E0"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AC8CE2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30</w:t>
            </w:r>
          </w:p>
        </w:tc>
        <w:tc>
          <w:tcPr>
            <w:tcW w:w="6520" w:type="dxa"/>
            <w:tcBorders>
              <w:top w:val="single" w:sz="4" w:space="0" w:color="000000"/>
              <w:left w:val="single" w:sz="4" w:space="0" w:color="000000"/>
              <w:bottom w:val="single" w:sz="4" w:space="0" w:color="000000"/>
              <w:right w:val="single" w:sz="4" w:space="0" w:color="000000"/>
            </w:tcBorders>
            <w:hideMark/>
          </w:tcPr>
          <w:p w14:paraId="1499BAE3"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Практические способы построения параллельных прямых.</w:t>
            </w:r>
            <w:r w:rsidR="00143188" w:rsidRPr="002C1DA9">
              <w:rPr>
                <w:rFonts w:ascii="Times New Roman" w:hAnsi="Times New Roman" w:cs="Times New Roman"/>
                <w:sz w:val="24"/>
                <w:szCs w:val="24"/>
              </w:rPr>
              <w:t xml:space="preserve"> </w:t>
            </w: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8A34E9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C0AAC3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07D2D52"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AB7E433"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9F7CC5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31</w:t>
            </w:r>
          </w:p>
        </w:tc>
        <w:tc>
          <w:tcPr>
            <w:tcW w:w="6520" w:type="dxa"/>
            <w:tcBorders>
              <w:top w:val="single" w:sz="4" w:space="0" w:color="000000"/>
              <w:left w:val="single" w:sz="4" w:space="0" w:color="000000"/>
              <w:bottom w:val="single" w:sz="4" w:space="0" w:color="000000"/>
              <w:right w:val="single" w:sz="4" w:space="0" w:color="000000"/>
            </w:tcBorders>
            <w:hideMark/>
          </w:tcPr>
          <w:p w14:paraId="22669965"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Об аксиомах геометрии. Аксиома параллельных прямых.</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5177A3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0B8E84D"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0B494A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B4302C1"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BBA3E7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32</w:t>
            </w:r>
          </w:p>
        </w:tc>
        <w:tc>
          <w:tcPr>
            <w:tcW w:w="6520" w:type="dxa"/>
            <w:tcBorders>
              <w:top w:val="single" w:sz="4" w:space="0" w:color="000000"/>
              <w:left w:val="single" w:sz="4" w:space="0" w:color="000000"/>
              <w:bottom w:val="single" w:sz="4" w:space="0" w:color="000000"/>
              <w:right w:val="single" w:sz="4" w:space="0" w:color="000000"/>
            </w:tcBorders>
            <w:hideMark/>
          </w:tcPr>
          <w:p w14:paraId="72FA1438"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Теорема об углах, образованных двумя параллельными прямыми и секущей.</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EE697C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6F58F19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238773C"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A04296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4CD644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33</w:t>
            </w:r>
          </w:p>
        </w:tc>
        <w:tc>
          <w:tcPr>
            <w:tcW w:w="6520" w:type="dxa"/>
            <w:tcBorders>
              <w:top w:val="single" w:sz="4" w:space="0" w:color="000000"/>
              <w:left w:val="single" w:sz="4" w:space="0" w:color="000000"/>
              <w:bottom w:val="single" w:sz="4" w:space="0" w:color="000000"/>
              <w:right w:val="single" w:sz="4" w:space="0" w:color="000000"/>
            </w:tcBorders>
            <w:hideMark/>
          </w:tcPr>
          <w:p w14:paraId="768DD508"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A3285C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3F43C08C"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53E81B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DF7B78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CB5CE1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34</w:t>
            </w:r>
          </w:p>
        </w:tc>
        <w:tc>
          <w:tcPr>
            <w:tcW w:w="6520" w:type="dxa"/>
            <w:tcBorders>
              <w:top w:val="single" w:sz="4" w:space="0" w:color="000000"/>
              <w:left w:val="single" w:sz="4" w:space="0" w:color="000000"/>
              <w:bottom w:val="single" w:sz="4" w:space="0" w:color="000000"/>
              <w:right w:val="single" w:sz="4" w:space="0" w:color="000000"/>
            </w:tcBorders>
            <w:hideMark/>
          </w:tcPr>
          <w:p w14:paraId="25AFB7CC"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12AE17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518F36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93E16A5"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208162D4"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349362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35</w:t>
            </w:r>
          </w:p>
        </w:tc>
        <w:tc>
          <w:tcPr>
            <w:tcW w:w="6520" w:type="dxa"/>
            <w:tcBorders>
              <w:top w:val="single" w:sz="4" w:space="0" w:color="000000"/>
              <w:left w:val="single" w:sz="4" w:space="0" w:color="000000"/>
              <w:bottom w:val="single" w:sz="4" w:space="0" w:color="000000"/>
              <w:right w:val="single" w:sz="4" w:space="0" w:color="000000"/>
            </w:tcBorders>
            <w:hideMark/>
          </w:tcPr>
          <w:p w14:paraId="5AAF23CC"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BFD3AC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CC4ACD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026EDE5"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2FE325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EB9239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36</w:t>
            </w:r>
          </w:p>
        </w:tc>
        <w:tc>
          <w:tcPr>
            <w:tcW w:w="6520" w:type="dxa"/>
            <w:tcBorders>
              <w:top w:val="single" w:sz="4" w:space="0" w:color="000000"/>
              <w:left w:val="single" w:sz="4" w:space="0" w:color="000000"/>
              <w:bottom w:val="single" w:sz="4" w:space="0" w:color="000000"/>
              <w:right w:val="single" w:sz="4" w:space="0" w:color="000000"/>
            </w:tcBorders>
            <w:hideMark/>
          </w:tcPr>
          <w:p w14:paraId="3F969FF6"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b/>
                <w:i/>
                <w:sz w:val="24"/>
                <w:szCs w:val="24"/>
              </w:rPr>
              <w:t xml:space="preserve">Контрольная работа №3 </w:t>
            </w:r>
            <w:r w:rsidRPr="002C1DA9">
              <w:rPr>
                <w:rFonts w:ascii="Times New Roman" w:hAnsi="Times New Roman" w:cs="Times New Roman"/>
                <w:sz w:val="24"/>
                <w:szCs w:val="24"/>
              </w:rPr>
              <w:t>«Параллельные прямые»</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108366E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C0E764B"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1DCE9B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12FEBB6"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CDD59E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37</w:t>
            </w:r>
          </w:p>
        </w:tc>
        <w:tc>
          <w:tcPr>
            <w:tcW w:w="6520" w:type="dxa"/>
            <w:tcBorders>
              <w:top w:val="single" w:sz="4" w:space="0" w:color="000000"/>
              <w:left w:val="single" w:sz="4" w:space="0" w:color="000000"/>
              <w:bottom w:val="single" w:sz="4" w:space="0" w:color="000000"/>
              <w:right w:val="single" w:sz="4" w:space="0" w:color="000000"/>
            </w:tcBorders>
            <w:hideMark/>
          </w:tcPr>
          <w:p w14:paraId="42CF55F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Урок повторения и обобщения по теме</w:t>
            </w:r>
            <w:r w:rsidR="00143188" w:rsidRPr="002C1DA9">
              <w:rPr>
                <w:rFonts w:ascii="Times New Roman" w:hAnsi="Times New Roman" w:cs="Times New Roman"/>
                <w:sz w:val="24"/>
                <w:szCs w:val="24"/>
              </w:rPr>
              <w:t xml:space="preserve"> </w:t>
            </w:r>
            <w:r w:rsidRPr="002C1DA9">
              <w:rPr>
                <w:rFonts w:ascii="Times New Roman" w:hAnsi="Times New Roman" w:cs="Times New Roman"/>
                <w:sz w:val="24"/>
                <w:szCs w:val="24"/>
              </w:rPr>
              <w:t>«Параллельные прямые»</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2721335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3FBBE900"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6E66EA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B56565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672864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38</w:t>
            </w:r>
          </w:p>
        </w:tc>
        <w:tc>
          <w:tcPr>
            <w:tcW w:w="6520" w:type="dxa"/>
            <w:tcBorders>
              <w:top w:val="single" w:sz="4" w:space="0" w:color="000000"/>
              <w:left w:val="single" w:sz="4" w:space="0" w:color="000000"/>
              <w:bottom w:val="single" w:sz="4" w:space="0" w:color="000000"/>
              <w:right w:val="single" w:sz="4" w:space="0" w:color="000000"/>
            </w:tcBorders>
            <w:hideMark/>
          </w:tcPr>
          <w:p w14:paraId="02970215"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Теорема о сумме углов треугольника. Остроугольный, прямоугольный и тупоугольный треугольники.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637856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B053C26"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2E16116"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84805A8"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A3A4CA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39</w:t>
            </w:r>
          </w:p>
        </w:tc>
        <w:tc>
          <w:tcPr>
            <w:tcW w:w="6520" w:type="dxa"/>
            <w:tcBorders>
              <w:top w:val="single" w:sz="4" w:space="0" w:color="000000"/>
              <w:left w:val="single" w:sz="4" w:space="0" w:color="000000"/>
              <w:bottom w:val="single" w:sz="4" w:space="0" w:color="000000"/>
              <w:right w:val="single" w:sz="4" w:space="0" w:color="000000"/>
            </w:tcBorders>
            <w:hideMark/>
          </w:tcPr>
          <w:p w14:paraId="299B5360"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Теорема о сумме углов треугольника. Остроугольный, прямоугольный и тупоугольный треугольники.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46DA400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3DD7F2B6"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0870E9B"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E960C34"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E0DE47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40</w:t>
            </w:r>
          </w:p>
        </w:tc>
        <w:tc>
          <w:tcPr>
            <w:tcW w:w="6520" w:type="dxa"/>
            <w:tcBorders>
              <w:top w:val="single" w:sz="4" w:space="0" w:color="000000"/>
              <w:left w:val="single" w:sz="4" w:space="0" w:color="000000"/>
              <w:bottom w:val="single" w:sz="4" w:space="0" w:color="000000"/>
              <w:right w:val="single" w:sz="4" w:space="0" w:color="000000"/>
            </w:tcBorders>
            <w:hideMark/>
          </w:tcPr>
          <w:p w14:paraId="76024207"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Теорема о соотношениях между сторонами и углами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4FAC0B8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64396DC"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9FF34B6"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28E6EC09"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D5ED17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41</w:t>
            </w:r>
          </w:p>
        </w:tc>
        <w:tc>
          <w:tcPr>
            <w:tcW w:w="6520" w:type="dxa"/>
            <w:tcBorders>
              <w:top w:val="single" w:sz="4" w:space="0" w:color="000000"/>
              <w:left w:val="single" w:sz="4" w:space="0" w:color="000000"/>
              <w:bottom w:val="single" w:sz="4" w:space="0" w:color="000000"/>
              <w:right w:val="single" w:sz="4" w:space="0" w:color="000000"/>
            </w:tcBorders>
            <w:hideMark/>
          </w:tcPr>
          <w:p w14:paraId="2996093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Теорема о соотношениях между сторонами и углами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BEC2DB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EA1A74F"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0A9C4A9C"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42C9D1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DF9D2F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42</w:t>
            </w:r>
          </w:p>
        </w:tc>
        <w:tc>
          <w:tcPr>
            <w:tcW w:w="6520" w:type="dxa"/>
            <w:tcBorders>
              <w:top w:val="single" w:sz="4" w:space="0" w:color="000000"/>
              <w:left w:val="single" w:sz="4" w:space="0" w:color="000000"/>
              <w:bottom w:val="single" w:sz="4" w:space="0" w:color="000000"/>
              <w:right w:val="single" w:sz="4" w:space="0" w:color="000000"/>
            </w:tcBorders>
            <w:hideMark/>
          </w:tcPr>
          <w:p w14:paraId="341E0779"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Неравенство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F116EF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ADAFAE8"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DD875D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6672471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E93E7E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43</w:t>
            </w:r>
          </w:p>
        </w:tc>
        <w:tc>
          <w:tcPr>
            <w:tcW w:w="6520" w:type="dxa"/>
            <w:tcBorders>
              <w:top w:val="single" w:sz="4" w:space="0" w:color="000000"/>
              <w:left w:val="single" w:sz="4" w:space="0" w:color="000000"/>
              <w:bottom w:val="single" w:sz="4" w:space="0" w:color="000000"/>
              <w:right w:val="single" w:sz="4" w:space="0" w:color="000000"/>
            </w:tcBorders>
            <w:hideMark/>
          </w:tcPr>
          <w:p w14:paraId="5B34739D"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b/>
                <w:i/>
                <w:sz w:val="24"/>
                <w:szCs w:val="24"/>
              </w:rPr>
              <w:t xml:space="preserve">Контрольная работа №4 </w:t>
            </w:r>
            <w:r w:rsidRPr="002C1DA9">
              <w:rPr>
                <w:rFonts w:ascii="Times New Roman" w:hAnsi="Times New Roman" w:cs="Times New Roman"/>
                <w:sz w:val="24"/>
                <w:szCs w:val="24"/>
              </w:rPr>
              <w:t>«Сумма углов треугольника», п.30-33</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644410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380629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F533702"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42F2CC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91EA88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44</w:t>
            </w:r>
          </w:p>
        </w:tc>
        <w:tc>
          <w:tcPr>
            <w:tcW w:w="6520" w:type="dxa"/>
            <w:tcBorders>
              <w:top w:val="single" w:sz="4" w:space="0" w:color="000000"/>
              <w:left w:val="single" w:sz="4" w:space="0" w:color="000000"/>
              <w:bottom w:val="single" w:sz="4" w:space="0" w:color="000000"/>
              <w:right w:val="single" w:sz="4" w:space="0" w:color="000000"/>
            </w:tcBorders>
            <w:hideMark/>
          </w:tcPr>
          <w:p w14:paraId="38352FF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Урок повторения и обобщения по теме «Сумма углов треугольника»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B7D210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3A6888F2"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75A745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6EEFF14"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60D617C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45</w:t>
            </w:r>
          </w:p>
        </w:tc>
        <w:tc>
          <w:tcPr>
            <w:tcW w:w="6520" w:type="dxa"/>
            <w:tcBorders>
              <w:top w:val="single" w:sz="4" w:space="0" w:color="000000"/>
              <w:left w:val="single" w:sz="4" w:space="0" w:color="000000"/>
              <w:bottom w:val="single" w:sz="4" w:space="0" w:color="000000"/>
              <w:right w:val="single" w:sz="4" w:space="0" w:color="000000"/>
            </w:tcBorders>
            <w:hideMark/>
          </w:tcPr>
          <w:p w14:paraId="105AF155"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Некоторые свойства прямоугольных треугольников.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BE8FAA9"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3E4E26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ECDC44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4905111"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9BC79B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46</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1E95ED9F"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Некоторые свойства прямоугольных треугольников.</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8C9B09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6C87B9A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DE991EF"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69A38D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F82F1C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47</w:t>
            </w:r>
          </w:p>
        </w:tc>
        <w:tc>
          <w:tcPr>
            <w:tcW w:w="6520" w:type="dxa"/>
            <w:tcBorders>
              <w:top w:val="single" w:sz="4" w:space="0" w:color="000000"/>
              <w:left w:val="single" w:sz="4" w:space="0" w:color="000000"/>
              <w:bottom w:val="single" w:sz="4" w:space="0" w:color="000000"/>
              <w:right w:val="single" w:sz="4" w:space="0" w:color="000000"/>
            </w:tcBorders>
            <w:hideMark/>
          </w:tcPr>
          <w:p w14:paraId="3D837D1F"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Признаки равенства прямоугольных треугольников. Угловой отражатель.</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863EFD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CF411CC"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A5B961A"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7D30B43"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58452D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48</w:t>
            </w:r>
          </w:p>
        </w:tc>
        <w:tc>
          <w:tcPr>
            <w:tcW w:w="6520" w:type="dxa"/>
            <w:tcBorders>
              <w:top w:val="single" w:sz="4" w:space="0" w:color="000000"/>
              <w:left w:val="single" w:sz="4" w:space="0" w:color="000000"/>
              <w:bottom w:val="single" w:sz="4" w:space="0" w:color="000000"/>
              <w:right w:val="single" w:sz="4" w:space="0" w:color="000000"/>
            </w:tcBorders>
            <w:hideMark/>
          </w:tcPr>
          <w:p w14:paraId="306A28A4"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Признаки равенства прямоугольных треугольников. Угловой отражатель.</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3A5FA0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1771386"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034E21C"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DF33766"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663E0E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49</w:t>
            </w:r>
          </w:p>
        </w:tc>
        <w:tc>
          <w:tcPr>
            <w:tcW w:w="6520" w:type="dxa"/>
            <w:tcBorders>
              <w:top w:val="single" w:sz="4" w:space="0" w:color="000000"/>
              <w:left w:val="single" w:sz="4" w:space="0" w:color="000000"/>
              <w:bottom w:val="single" w:sz="4" w:space="0" w:color="000000"/>
              <w:right w:val="single" w:sz="4" w:space="0" w:color="000000"/>
            </w:tcBorders>
            <w:hideMark/>
          </w:tcPr>
          <w:p w14:paraId="50B8F143"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Расстояние от точки до прямой. Расстояние между параллельными прямыми.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20C794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395356B"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E2F0C2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DDF955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6A1131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lastRenderedPageBreak/>
              <w:t>50</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6C66BE7C"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Расстояние от точки до прямой. Расстояние между параллельными прямыми.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CA6866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B7F9BF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98E9464"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854AB4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5723D9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51</w:t>
            </w:r>
          </w:p>
        </w:tc>
        <w:tc>
          <w:tcPr>
            <w:tcW w:w="6520" w:type="dxa"/>
            <w:tcBorders>
              <w:top w:val="single" w:sz="4" w:space="0" w:color="000000"/>
              <w:left w:val="single" w:sz="4" w:space="0" w:color="000000"/>
              <w:bottom w:val="single" w:sz="4" w:space="0" w:color="000000"/>
              <w:right w:val="single" w:sz="4" w:space="0" w:color="000000"/>
            </w:tcBorders>
            <w:hideMark/>
          </w:tcPr>
          <w:p w14:paraId="0AB0DEC9"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Построение треугольника по трем элементам. 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E5F8934"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21F74F7"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BD72935"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4066AC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33C62A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52</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6EA20EB6"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Построение треугольника по трем элементам. Решение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A1B5F2A"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671EC29F"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21D2AFA"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E4E5894"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53BF3D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53</w:t>
            </w:r>
          </w:p>
        </w:tc>
        <w:tc>
          <w:tcPr>
            <w:tcW w:w="6520" w:type="dxa"/>
            <w:tcBorders>
              <w:top w:val="single" w:sz="4" w:space="0" w:color="000000"/>
              <w:left w:val="single" w:sz="4" w:space="0" w:color="000000"/>
              <w:bottom w:val="single" w:sz="4" w:space="0" w:color="000000"/>
              <w:right w:val="single" w:sz="4" w:space="0" w:color="000000"/>
            </w:tcBorders>
            <w:hideMark/>
          </w:tcPr>
          <w:p w14:paraId="38076ABC"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 xml:space="preserve">Решение задач на построение </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F96750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A14795E"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1E80CD3D"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243E88A"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EA9012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54</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249F0C44"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rPr>
              <w:t xml:space="preserve">Решение задач на построение </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4A65C48"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D2EE5E2"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0B3603F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5625D1B1" w14:textId="77777777" w:rsidTr="00007938">
        <w:trPr>
          <w:trHeight w:val="1022"/>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23CB1A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55</w:t>
            </w:r>
          </w:p>
        </w:tc>
        <w:tc>
          <w:tcPr>
            <w:tcW w:w="6520" w:type="dxa"/>
            <w:tcBorders>
              <w:top w:val="single" w:sz="4" w:space="0" w:color="000000"/>
              <w:left w:val="single" w:sz="4" w:space="0" w:color="000000"/>
              <w:bottom w:val="single" w:sz="4" w:space="0" w:color="000000"/>
              <w:right w:val="single" w:sz="4" w:space="0" w:color="000000"/>
            </w:tcBorders>
            <w:hideMark/>
          </w:tcPr>
          <w:p w14:paraId="1D772982" w14:textId="77777777" w:rsidR="0075340C" w:rsidRPr="002C1DA9" w:rsidRDefault="0075340C" w:rsidP="002C1DA9">
            <w:pPr>
              <w:spacing w:line="240" w:lineRule="auto"/>
              <w:jc w:val="both"/>
              <w:rPr>
                <w:rFonts w:ascii="Times New Roman" w:hAnsi="Times New Roman" w:cs="Times New Roman"/>
                <w:b/>
                <w:sz w:val="24"/>
                <w:szCs w:val="24"/>
              </w:rPr>
            </w:pPr>
            <w:r w:rsidRPr="002C1DA9">
              <w:rPr>
                <w:rFonts w:ascii="Times New Roman" w:hAnsi="Times New Roman" w:cs="Times New Roman"/>
                <w:b/>
                <w:i/>
                <w:sz w:val="24"/>
                <w:szCs w:val="24"/>
              </w:rPr>
              <w:t xml:space="preserve">Контрольная работа №5 </w:t>
            </w:r>
            <w:r w:rsidRPr="002C1DA9">
              <w:rPr>
                <w:rFonts w:ascii="Times New Roman" w:hAnsi="Times New Roman" w:cs="Times New Roman"/>
                <w:sz w:val="24"/>
                <w:szCs w:val="24"/>
              </w:rPr>
              <w:t>«Прямоугольный треугольник», п.34-38.</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F8026B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25AD136"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118F96F"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3E435459" w14:textId="77777777" w:rsidTr="00007938">
        <w:trPr>
          <w:trHeight w:val="888"/>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3EA604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56</w:t>
            </w:r>
          </w:p>
        </w:tc>
        <w:tc>
          <w:tcPr>
            <w:tcW w:w="6520" w:type="dxa"/>
            <w:tcBorders>
              <w:top w:val="single" w:sz="4" w:space="0" w:color="000000"/>
              <w:left w:val="single" w:sz="4" w:space="0" w:color="000000"/>
              <w:bottom w:val="single" w:sz="4" w:space="0" w:color="000000"/>
              <w:right w:val="single" w:sz="4" w:space="0" w:color="000000"/>
            </w:tcBorders>
            <w:hideMark/>
          </w:tcPr>
          <w:p w14:paraId="517B2EC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Урок повторения и обобщения по </w:t>
            </w:r>
            <w:r w:rsidR="004050E8">
              <w:rPr>
                <w:rFonts w:ascii="Times New Roman" w:hAnsi="Times New Roman" w:cs="Times New Roman"/>
                <w:sz w:val="24"/>
                <w:szCs w:val="24"/>
              </w:rPr>
              <w:t>теме «Прямоугольный треугольник</w:t>
            </w:r>
            <w:r w:rsidRPr="002C1DA9">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7DBE2C4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03B4C10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485D4C42"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160AD262" w14:textId="77777777" w:rsidTr="00007938">
        <w:trPr>
          <w:trHeight w:val="333"/>
        </w:trPr>
        <w:tc>
          <w:tcPr>
            <w:tcW w:w="534" w:type="dxa"/>
            <w:tcBorders>
              <w:top w:val="single" w:sz="4" w:space="0" w:color="000000"/>
              <w:left w:val="single" w:sz="4" w:space="0" w:color="000000"/>
              <w:bottom w:val="single" w:sz="4" w:space="0" w:color="auto"/>
              <w:right w:val="single" w:sz="4" w:space="0" w:color="000000"/>
            </w:tcBorders>
            <w:vAlign w:val="center"/>
            <w:hideMark/>
          </w:tcPr>
          <w:p w14:paraId="3807A20A" w14:textId="77777777" w:rsidR="0075340C" w:rsidRPr="002C1DA9" w:rsidRDefault="0075340C" w:rsidP="002C1DA9">
            <w:pPr>
              <w:spacing w:line="240" w:lineRule="auto"/>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auto"/>
              <w:right w:val="single" w:sz="4" w:space="0" w:color="000000"/>
            </w:tcBorders>
            <w:hideMark/>
          </w:tcPr>
          <w:p w14:paraId="17E02CF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 </w:t>
            </w:r>
            <w:proofErr w:type="gramStart"/>
            <w:r w:rsidR="00011A7E">
              <w:rPr>
                <w:rFonts w:ascii="Times New Roman" w:hAnsi="Times New Roman" w:cs="Times New Roman"/>
                <w:b/>
                <w:i/>
                <w:sz w:val="24"/>
                <w:szCs w:val="24"/>
              </w:rPr>
              <w:t>ПОВТОРЕНИЕ(</w:t>
            </w:r>
            <w:proofErr w:type="gramEnd"/>
            <w:r w:rsidR="00011A7E">
              <w:rPr>
                <w:rFonts w:ascii="Times New Roman" w:hAnsi="Times New Roman" w:cs="Times New Roman"/>
                <w:b/>
                <w:i/>
                <w:sz w:val="24"/>
                <w:szCs w:val="24"/>
              </w:rPr>
              <w:t>12</w:t>
            </w:r>
            <w:r w:rsidRPr="002C1DA9">
              <w:rPr>
                <w:rFonts w:ascii="Times New Roman" w:hAnsi="Times New Roman" w:cs="Times New Roman"/>
                <w:b/>
                <w:i/>
                <w:sz w:val="24"/>
                <w:szCs w:val="24"/>
              </w:rPr>
              <w:t xml:space="preserve"> часов)</w:t>
            </w:r>
          </w:p>
        </w:tc>
        <w:tc>
          <w:tcPr>
            <w:tcW w:w="851" w:type="dxa"/>
            <w:tcBorders>
              <w:top w:val="single" w:sz="4" w:space="0" w:color="000000"/>
              <w:left w:val="single" w:sz="4" w:space="0" w:color="000000"/>
              <w:bottom w:val="single" w:sz="4" w:space="0" w:color="auto"/>
              <w:right w:val="single" w:sz="4" w:space="0" w:color="auto"/>
            </w:tcBorders>
            <w:vAlign w:val="center"/>
            <w:hideMark/>
          </w:tcPr>
          <w:p w14:paraId="0E2965E2"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auto"/>
            </w:tcBorders>
          </w:tcPr>
          <w:p w14:paraId="65364F63"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auto"/>
            </w:tcBorders>
          </w:tcPr>
          <w:p w14:paraId="6F908352" w14:textId="77777777" w:rsidR="0075340C" w:rsidRPr="002C1DA9" w:rsidRDefault="0075340C" w:rsidP="002C1DA9">
            <w:pPr>
              <w:spacing w:line="240" w:lineRule="auto"/>
              <w:jc w:val="both"/>
              <w:rPr>
                <w:rFonts w:ascii="Times New Roman" w:hAnsi="Times New Roman" w:cs="Times New Roman"/>
                <w:sz w:val="24"/>
                <w:szCs w:val="24"/>
              </w:rPr>
            </w:pPr>
          </w:p>
        </w:tc>
      </w:tr>
      <w:tr w:rsidR="00143188" w:rsidRPr="002C1DA9" w14:paraId="37003227" w14:textId="77777777" w:rsidTr="00007938">
        <w:trPr>
          <w:trHeight w:val="748"/>
        </w:trPr>
        <w:tc>
          <w:tcPr>
            <w:tcW w:w="534" w:type="dxa"/>
            <w:tcBorders>
              <w:top w:val="single" w:sz="4" w:space="0" w:color="auto"/>
              <w:left w:val="single" w:sz="4" w:space="0" w:color="000000"/>
              <w:bottom w:val="single" w:sz="4" w:space="0" w:color="000000"/>
              <w:right w:val="single" w:sz="4" w:space="0" w:color="000000"/>
            </w:tcBorders>
            <w:vAlign w:val="center"/>
            <w:hideMark/>
          </w:tcPr>
          <w:p w14:paraId="3835BB2A" w14:textId="77777777" w:rsidR="00143188" w:rsidRPr="002C1DA9" w:rsidRDefault="00143188"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57</w:t>
            </w:r>
          </w:p>
        </w:tc>
        <w:tc>
          <w:tcPr>
            <w:tcW w:w="6520" w:type="dxa"/>
            <w:tcBorders>
              <w:top w:val="single" w:sz="4" w:space="0" w:color="auto"/>
              <w:left w:val="single" w:sz="4" w:space="0" w:color="000000"/>
              <w:bottom w:val="single" w:sz="4" w:space="0" w:color="000000"/>
              <w:right w:val="single" w:sz="4" w:space="0" w:color="000000"/>
            </w:tcBorders>
            <w:hideMark/>
          </w:tcPr>
          <w:p w14:paraId="005A11A1" w14:textId="77777777" w:rsidR="00143188" w:rsidRPr="002C1DA9" w:rsidRDefault="00143188"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Измерение отрезков и углов. Перпендикулярные прямые.</w:t>
            </w:r>
          </w:p>
        </w:tc>
        <w:tc>
          <w:tcPr>
            <w:tcW w:w="851" w:type="dxa"/>
            <w:tcBorders>
              <w:top w:val="single" w:sz="4" w:space="0" w:color="auto"/>
              <w:left w:val="single" w:sz="4" w:space="0" w:color="000000"/>
              <w:bottom w:val="single" w:sz="4" w:space="0" w:color="000000"/>
              <w:right w:val="single" w:sz="4" w:space="0" w:color="auto"/>
            </w:tcBorders>
            <w:vAlign w:val="center"/>
            <w:hideMark/>
          </w:tcPr>
          <w:p w14:paraId="1A62F906" w14:textId="77777777" w:rsidR="00143188" w:rsidRPr="002C1DA9" w:rsidRDefault="00236F9E"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auto"/>
              <w:left w:val="single" w:sz="4" w:space="0" w:color="000000"/>
              <w:bottom w:val="single" w:sz="4" w:space="0" w:color="000000"/>
              <w:right w:val="single" w:sz="4" w:space="0" w:color="auto"/>
            </w:tcBorders>
          </w:tcPr>
          <w:p w14:paraId="61F8231C" w14:textId="77777777" w:rsidR="00143188" w:rsidRPr="002C1DA9" w:rsidRDefault="00143188" w:rsidP="002C1DA9">
            <w:pPr>
              <w:spacing w:line="240" w:lineRule="auto"/>
              <w:jc w:val="both"/>
              <w:rPr>
                <w:rFonts w:ascii="Times New Roman"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auto"/>
            </w:tcBorders>
          </w:tcPr>
          <w:p w14:paraId="0767DFC5" w14:textId="77777777" w:rsidR="00143188" w:rsidRPr="002C1DA9" w:rsidRDefault="00143188" w:rsidP="002C1DA9">
            <w:pPr>
              <w:spacing w:line="240" w:lineRule="auto"/>
              <w:jc w:val="both"/>
              <w:rPr>
                <w:rFonts w:ascii="Times New Roman" w:hAnsi="Times New Roman" w:cs="Times New Roman"/>
                <w:sz w:val="24"/>
                <w:szCs w:val="24"/>
              </w:rPr>
            </w:pPr>
          </w:p>
        </w:tc>
      </w:tr>
      <w:tr w:rsidR="0075340C" w:rsidRPr="002C1DA9" w14:paraId="3AA5C0EF"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D90D4B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58</w:t>
            </w:r>
          </w:p>
        </w:tc>
        <w:tc>
          <w:tcPr>
            <w:tcW w:w="6520" w:type="dxa"/>
            <w:tcBorders>
              <w:top w:val="single" w:sz="4" w:space="0" w:color="000000"/>
              <w:left w:val="single" w:sz="4" w:space="0" w:color="000000"/>
              <w:bottom w:val="single" w:sz="4" w:space="0" w:color="000000"/>
              <w:right w:val="single" w:sz="4" w:space="0" w:color="000000"/>
            </w:tcBorders>
            <w:hideMark/>
          </w:tcPr>
          <w:p w14:paraId="583E36F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Треугольники.</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5CEA50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39EB3F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A6B1F8A"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D6E95D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3E7557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59</w:t>
            </w:r>
          </w:p>
        </w:tc>
        <w:tc>
          <w:tcPr>
            <w:tcW w:w="6520" w:type="dxa"/>
            <w:tcBorders>
              <w:top w:val="single" w:sz="4" w:space="0" w:color="000000"/>
              <w:left w:val="single" w:sz="4" w:space="0" w:color="000000"/>
              <w:bottom w:val="single" w:sz="4" w:space="0" w:color="000000"/>
              <w:right w:val="single" w:sz="4" w:space="0" w:color="000000"/>
            </w:tcBorders>
            <w:hideMark/>
          </w:tcPr>
          <w:p w14:paraId="5CC6520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Параллельные прямые.</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F45BF4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1C8778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29EB410"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03719723"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66782722"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60</w:t>
            </w:r>
          </w:p>
        </w:tc>
        <w:tc>
          <w:tcPr>
            <w:tcW w:w="6520" w:type="dxa"/>
            <w:tcBorders>
              <w:top w:val="single" w:sz="4" w:space="0" w:color="000000"/>
              <w:left w:val="single" w:sz="4" w:space="0" w:color="000000"/>
              <w:bottom w:val="single" w:sz="4" w:space="0" w:color="000000"/>
              <w:right w:val="single" w:sz="4" w:space="0" w:color="000000"/>
            </w:tcBorders>
            <w:hideMark/>
          </w:tcPr>
          <w:p w14:paraId="2A823A1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Задачи на построение.</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0FC408D"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8454F2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25FA03D4"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53AFB4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7BFD94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61</w:t>
            </w:r>
          </w:p>
        </w:tc>
        <w:tc>
          <w:tcPr>
            <w:tcW w:w="6520" w:type="dxa"/>
            <w:tcBorders>
              <w:top w:val="single" w:sz="4" w:space="0" w:color="000000"/>
              <w:left w:val="single" w:sz="4" w:space="0" w:color="000000"/>
              <w:bottom w:val="single" w:sz="4" w:space="0" w:color="000000"/>
              <w:right w:val="single" w:sz="4" w:space="0" w:color="000000"/>
            </w:tcBorders>
            <w:hideMark/>
          </w:tcPr>
          <w:p w14:paraId="55FE6DA6"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 xml:space="preserve">Решение задач по </w:t>
            </w:r>
            <w:proofErr w:type="gramStart"/>
            <w:r w:rsidRPr="002C1DA9">
              <w:rPr>
                <w:rFonts w:ascii="Times New Roman" w:hAnsi="Times New Roman" w:cs="Times New Roman"/>
                <w:sz w:val="24"/>
                <w:szCs w:val="24"/>
              </w:rPr>
              <w:t>теме  «</w:t>
            </w:r>
            <w:proofErr w:type="gramEnd"/>
            <w:r w:rsidRPr="002C1DA9">
              <w:rPr>
                <w:rFonts w:ascii="Times New Roman" w:hAnsi="Times New Roman" w:cs="Times New Roman"/>
                <w:sz w:val="24"/>
                <w:szCs w:val="24"/>
              </w:rPr>
              <w:t>Прямоугольный треугольник»</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1CC16DB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39BF63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140FD1C"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25766F06"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02C7BAE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62</w:t>
            </w:r>
          </w:p>
        </w:tc>
        <w:tc>
          <w:tcPr>
            <w:tcW w:w="6520" w:type="dxa"/>
            <w:tcBorders>
              <w:top w:val="single" w:sz="4" w:space="0" w:color="000000"/>
              <w:left w:val="single" w:sz="4" w:space="0" w:color="000000"/>
              <w:bottom w:val="single" w:sz="4" w:space="0" w:color="000000"/>
              <w:right w:val="single" w:sz="4" w:space="0" w:color="000000"/>
            </w:tcBorders>
            <w:hideMark/>
          </w:tcPr>
          <w:p w14:paraId="4359E20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b/>
                <w:i/>
                <w:sz w:val="24"/>
                <w:szCs w:val="24"/>
              </w:rPr>
              <w:t>Итоговая контрольная работа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6A41ADB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4B14D25"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0E96938"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732803D"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4B8DFF50"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63</w:t>
            </w:r>
          </w:p>
        </w:tc>
        <w:tc>
          <w:tcPr>
            <w:tcW w:w="6520" w:type="dxa"/>
            <w:tcBorders>
              <w:top w:val="single" w:sz="4" w:space="0" w:color="000000"/>
              <w:left w:val="single" w:sz="4" w:space="0" w:color="000000"/>
              <w:bottom w:val="single" w:sz="4" w:space="0" w:color="000000"/>
              <w:right w:val="single" w:sz="4" w:space="0" w:color="000000"/>
            </w:tcBorders>
            <w:hideMark/>
          </w:tcPr>
          <w:p w14:paraId="21887A8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Урок повторен</w:t>
            </w:r>
            <w:r w:rsidR="004050E8">
              <w:rPr>
                <w:rFonts w:ascii="Times New Roman" w:hAnsi="Times New Roman" w:cs="Times New Roman"/>
                <w:sz w:val="24"/>
                <w:szCs w:val="24"/>
              </w:rPr>
              <w:t>ия и обобщения за курс 7 класса</w:t>
            </w:r>
            <w:r w:rsidRPr="002C1DA9">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BD0638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54881D5F"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04DB96BD"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2581D5F"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676E8B1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64</w:t>
            </w:r>
          </w:p>
        </w:tc>
        <w:tc>
          <w:tcPr>
            <w:tcW w:w="6520" w:type="dxa"/>
            <w:tcBorders>
              <w:top w:val="single" w:sz="4" w:space="0" w:color="000000"/>
              <w:left w:val="single" w:sz="4" w:space="0" w:color="000000"/>
              <w:bottom w:val="single" w:sz="4" w:space="0" w:color="000000"/>
              <w:right w:val="single" w:sz="4" w:space="0" w:color="000000"/>
            </w:tcBorders>
            <w:hideMark/>
          </w:tcPr>
          <w:p w14:paraId="16DBA13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нестандартных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2C39D7C"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57D58DE"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54C706AE"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44D58AC"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396BAF6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65</w:t>
            </w:r>
          </w:p>
        </w:tc>
        <w:tc>
          <w:tcPr>
            <w:tcW w:w="6520" w:type="dxa"/>
            <w:tcBorders>
              <w:top w:val="single" w:sz="4" w:space="0" w:color="000000"/>
              <w:left w:val="single" w:sz="4" w:space="0" w:color="000000"/>
              <w:bottom w:val="single" w:sz="4" w:space="0" w:color="000000"/>
              <w:right w:val="single" w:sz="4" w:space="0" w:color="000000"/>
            </w:tcBorders>
            <w:hideMark/>
          </w:tcPr>
          <w:p w14:paraId="733435C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нестандартных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34FF8103"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49051DA4"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44EF657"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7FE5BC42"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664F9BFE"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66</w:t>
            </w:r>
          </w:p>
        </w:tc>
        <w:tc>
          <w:tcPr>
            <w:tcW w:w="6520" w:type="dxa"/>
            <w:tcBorders>
              <w:top w:val="single" w:sz="4" w:space="0" w:color="000000"/>
              <w:left w:val="single" w:sz="4" w:space="0" w:color="000000"/>
              <w:bottom w:val="single" w:sz="4" w:space="0" w:color="000000"/>
              <w:right w:val="single" w:sz="4" w:space="0" w:color="000000"/>
            </w:tcBorders>
            <w:hideMark/>
          </w:tcPr>
          <w:p w14:paraId="1720537D" w14:textId="77777777" w:rsidR="0075340C" w:rsidRPr="00093552"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занимательных задач</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4E2FB1A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16C06729"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6E42488A"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8EABB2B"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2B741FFF"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67</w:t>
            </w:r>
          </w:p>
        </w:tc>
        <w:tc>
          <w:tcPr>
            <w:tcW w:w="6520" w:type="dxa"/>
            <w:tcBorders>
              <w:top w:val="single" w:sz="4" w:space="0" w:color="000000"/>
              <w:left w:val="single" w:sz="4" w:space="0" w:color="000000"/>
              <w:bottom w:val="single" w:sz="4" w:space="0" w:color="000000"/>
              <w:right w:val="single" w:sz="4" w:space="0" w:color="000000"/>
            </w:tcBorders>
            <w:hideMark/>
          </w:tcPr>
          <w:p w14:paraId="20FC426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задач по теме «Смежные и вертикальные углы»</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088BDE7B"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78E2DA97"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31E8BEC1" w14:textId="77777777" w:rsidR="0075340C" w:rsidRPr="002C1DA9" w:rsidRDefault="0075340C" w:rsidP="002C1DA9">
            <w:pPr>
              <w:spacing w:line="240" w:lineRule="auto"/>
              <w:jc w:val="both"/>
              <w:rPr>
                <w:rFonts w:ascii="Times New Roman" w:hAnsi="Times New Roman" w:cs="Times New Roman"/>
                <w:sz w:val="24"/>
                <w:szCs w:val="24"/>
              </w:rPr>
            </w:pPr>
          </w:p>
        </w:tc>
      </w:tr>
      <w:tr w:rsidR="0075340C" w:rsidRPr="002C1DA9" w14:paraId="475F60AE" w14:textId="77777777" w:rsidTr="00007938">
        <w:trPr>
          <w:trHeight w:val="463"/>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701B3E47"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68</w:t>
            </w:r>
          </w:p>
        </w:tc>
        <w:tc>
          <w:tcPr>
            <w:tcW w:w="6520" w:type="dxa"/>
            <w:tcBorders>
              <w:top w:val="single" w:sz="4" w:space="0" w:color="000000"/>
              <w:left w:val="single" w:sz="4" w:space="0" w:color="000000"/>
              <w:bottom w:val="single" w:sz="4" w:space="0" w:color="000000"/>
              <w:right w:val="single" w:sz="4" w:space="0" w:color="000000"/>
            </w:tcBorders>
            <w:hideMark/>
          </w:tcPr>
          <w:p w14:paraId="60312BF1"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Решение задач по теме «Равнобедренный треугольник»</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96FAA05" w14:textId="77777777" w:rsidR="0075340C" w:rsidRPr="002C1DA9" w:rsidRDefault="0075340C"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14:paraId="2BDA6A1E" w14:textId="77777777" w:rsidR="0075340C" w:rsidRPr="002C1DA9" w:rsidRDefault="0075340C" w:rsidP="002C1DA9">
            <w:pPr>
              <w:spacing w:line="240" w:lineRule="auto"/>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tcPr>
          <w:p w14:paraId="7525D4BE" w14:textId="77777777" w:rsidR="0075340C" w:rsidRPr="002C1DA9" w:rsidRDefault="0075340C" w:rsidP="002C1DA9">
            <w:pPr>
              <w:spacing w:line="240" w:lineRule="auto"/>
              <w:jc w:val="both"/>
              <w:rPr>
                <w:rFonts w:ascii="Times New Roman" w:hAnsi="Times New Roman" w:cs="Times New Roman"/>
                <w:sz w:val="24"/>
                <w:szCs w:val="24"/>
              </w:rPr>
            </w:pPr>
          </w:p>
        </w:tc>
      </w:tr>
    </w:tbl>
    <w:p w14:paraId="310CBD2B" w14:textId="77777777" w:rsidR="007C2DB5" w:rsidRPr="002C1DA9" w:rsidRDefault="007C2DB5" w:rsidP="002C1DA9">
      <w:pPr>
        <w:spacing w:line="240" w:lineRule="auto"/>
        <w:jc w:val="both"/>
        <w:rPr>
          <w:rFonts w:ascii="Times New Roman" w:eastAsia="Times New Roman" w:hAnsi="Times New Roman" w:cs="Times New Roman"/>
          <w:b/>
          <w:sz w:val="24"/>
          <w:szCs w:val="24"/>
        </w:rPr>
      </w:pPr>
    </w:p>
    <w:p w14:paraId="50C1D8D0" w14:textId="77777777" w:rsidR="007C2DB5" w:rsidRPr="002C1DA9" w:rsidRDefault="007C2DB5" w:rsidP="00007938">
      <w:pPr>
        <w:spacing w:line="240" w:lineRule="auto"/>
        <w:jc w:val="center"/>
        <w:rPr>
          <w:rFonts w:ascii="Times New Roman" w:eastAsia="Times New Roman" w:hAnsi="Times New Roman" w:cs="Times New Roman"/>
          <w:b/>
          <w:sz w:val="24"/>
          <w:szCs w:val="24"/>
        </w:rPr>
      </w:pPr>
      <w:r w:rsidRPr="002C1DA9">
        <w:rPr>
          <w:rFonts w:ascii="Times New Roman" w:eastAsia="Times New Roman" w:hAnsi="Times New Roman" w:cs="Times New Roman"/>
          <w:b/>
          <w:sz w:val="24"/>
          <w:szCs w:val="24"/>
        </w:rPr>
        <w:t>Описание учебно-методического и материально-технического обеспечения образовательного процесса</w:t>
      </w:r>
    </w:p>
    <w:p w14:paraId="37A77443" w14:textId="77777777" w:rsidR="007C2DB5" w:rsidRPr="002C1DA9" w:rsidRDefault="007C2DB5" w:rsidP="002C1DA9">
      <w:pPr>
        <w:pStyle w:val="a3"/>
        <w:numPr>
          <w:ilvl w:val="0"/>
          <w:numId w:val="9"/>
        </w:numPr>
        <w:spacing w:after="200" w:line="240" w:lineRule="auto"/>
        <w:ind w:left="0" w:firstLine="0"/>
        <w:jc w:val="both"/>
        <w:rPr>
          <w:rFonts w:ascii="Times New Roman" w:hAnsi="Times New Roman"/>
          <w:sz w:val="24"/>
          <w:szCs w:val="24"/>
        </w:rPr>
      </w:pPr>
      <w:r w:rsidRPr="002C1DA9">
        <w:rPr>
          <w:rFonts w:ascii="Times New Roman" w:hAnsi="Times New Roman"/>
          <w:sz w:val="24"/>
          <w:szCs w:val="24"/>
        </w:rPr>
        <w:t>Геометрия. Сборник рабочих программ. 7 – 9 классы: пособие для учителей общеобразовательных организаций / [автор-составитель Т.А. Бурмистрова. – М.: Просвещение, 2014.</w:t>
      </w:r>
    </w:p>
    <w:p w14:paraId="2E23F9DE" w14:textId="77777777" w:rsidR="007C2DB5" w:rsidRPr="002C1DA9" w:rsidRDefault="007C2DB5" w:rsidP="002C1DA9">
      <w:pPr>
        <w:pStyle w:val="a3"/>
        <w:numPr>
          <w:ilvl w:val="0"/>
          <w:numId w:val="9"/>
        </w:numPr>
        <w:spacing w:after="200" w:line="240" w:lineRule="auto"/>
        <w:ind w:left="0" w:firstLine="0"/>
        <w:jc w:val="both"/>
        <w:rPr>
          <w:rFonts w:ascii="Times New Roman" w:hAnsi="Times New Roman"/>
          <w:sz w:val="24"/>
          <w:szCs w:val="24"/>
        </w:rPr>
      </w:pPr>
      <w:r w:rsidRPr="002C1DA9">
        <w:rPr>
          <w:rFonts w:ascii="Times New Roman" w:hAnsi="Times New Roman"/>
          <w:sz w:val="24"/>
          <w:szCs w:val="24"/>
        </w:rPr>
        <w:t xml:space="preserve">Геометрия: 7 – 9. Учебник для общеобразовательных учреждений. / Л.С. Атанасян, В.Ф. Бутузов, С.Б. </w:t>
      </w:r>
      <w:proofErr w:type="gramStart"/>
      <w:r w:rsidRPr="002C1DA9">
        <w:rPr>
          <w:rFonts w:ascii="Times New Roman" w:hAnsi="Times New Roman"/>
          <w:sz w:val="24"/>
          <w:szCs w:val="24"/>
        </w:rPr>
        <w:t xml:space="preserve">Кадомцев,   </w:t>
      </w:r>
      <w:proofErr w:type="gramEnd"/>
      <w:r w:rsidRPr="002C1DA9">
        <w:rPr>
          <w:rFonts w:ascii="Times New Roman" w:hAnsi="Times New Roman"/>
          <w:sz w:val="24"/>
          <w:szCs w:val="24"/>
        </w:rPr>
        <w:t xml:space="preserve">  </w:t>
      </w:r>
      <w:proofErr w:type="spellStart"/>
      <w:r w:rsidRPr="002C1DA9">
        <w:rPr>
          <w:rFonts w:ascii="Times New Roman" w:hAnsi="Times New Roman"/>
          <w:sz w:val="24"/>
          <w:szCs w:val="24"/>
        </w:rPr>
        <w:t>Э.Г.Позняк</w:t>
      </w:r>
      <w:proofErr w:type="spellEnd"/>
      <w:r w:rsidRPr="002C1DA9">
        <w:rPr>
          <w:rFonts w:ascii="Times New Roman" w:hAnsi="Times New Roman"/>
          <w:sz w:val="24"/>
          <w:szCs w:val="24"/>
        </w:rPr>
        <w:t xml:space="preserve">, И.И. Юдина. / М.: Просвещение, 2014 – 384 с.: ил.  </w:t>
      </w:r>
    </w:p>
    <w:p w14:paraId="35359716" w14:textId="77777777" w:rsidR="007C2DB5" w:rsidRPr="002C1DA9" w:rsidRDefault="007C2DB5" w:rsidP="002C1DA9">
      <w:pPr>
        <w:pStyle w:val="a3"/>
        <w:numPr>
          <w:ilvl w:val="0"/>
          <w:numId w:val="9"/>
        </w:numPr>
        <w:spacing w:after="200" w:line="240" w:lineRule="auto"/>
        <w:ind w:left="0" w:firstLine="0"/>
        <w:jc w:val="both"/>
        <w:rPr>
          <w:rFonts w:ascii="Times New Roman" w:hAnsi="Times New Roman"/>
          <w:b/>
          <w:sz w:val="24"/>
          <w:szCs w:val="24"/>
        </w:rPr>
      </w:pPr>
      <w:r w:rsidRPr="002C1DA9">
        <w:rPr>
          <w:rFonts w:ascii="Times New Roman" w:hAnsi="Times New Roman"/>
          <w:sz w:val="24"/>
          <w:szCs w:val="24"/>
        </w:rPr>
        <w:t xml:space="preserve">Геометрия 7 – 9 классы: задачи на готовых чертежах для подготовки к ГИА и ЕГЭ / Э.Н. Балаян. – </w:t>
      </w:r>
      <w:proofErr w:type="spellStart"/>
      <w:r w:rsidRPr="002C1DA9">
        <w:rPr>
          <w:rFonts w:ascii="Times New Roman" w:hAnsi="Times New Roman"/>
          <w:sz w:val="24"/>
          <w:szCs w:val="24"/>
        </w:rPr>
        <w:t>Ростов</w:t>
      </w:r>
      <w:proofErr w:type="spellEnd"/>
      <w:r w:rsidRPr="002C1DA9">
        <w:rPr>
          <w:rFonts w:ascii="Times New Roman" w:hAnsi="Times New Roman"/>
          <w:sz w:val="24"/>
          <w:szCs w:val="24"/>
        </w:rPr>
        <w:t>-на-Дону: Издательство «Феникс», 2013</w:t>
      </w:r>
    </w:p>
    <w:p w14:paraId="63F1EDDF" w14:textId="77777777" w:rsidR="007C2DB5" w:rsidRPr="002C1DA9" w:rsidRDefault="007C2DB5" w:rsidP="002C1DA9">
      <w:pPr>
        <w:pStyle w:val="a3"/>
        <w:numPr>
          <w:ilvl w:val="0"/>
          <w:numId w:val="9"/>
        </w:numPr>
        <w:spacing w:after="200" w:line="240" w:lineRule="auto"/>
        <w:ind w:left="0" w:firstLine="0"/>
        <w:jc w:val="both"/>
        <w:rPr>
          <w:rFonts w:ascii="Times New Roman" w:hAnsi="Times New Roman"/>
          <w:sz w:val="24"/>
          <w:szCs w:val="24"/>
        </w:rPr>
      </w:pPr>
      <w:r w:rsidRPr="002C1DA9">
        <w:rPr>
          <w:rFonts w:ascii="Times New Roman" w:hAnsi="Times New Roman"/>
          <w:sz w:val="24"/>
          <w:szCs w:val="24"/>
        </w:rPr>
        <w:lastRenderedPageBreak/>
        <w:t xml:space="preserve"> Геометрия. 7 класс. Самостоятельные работ. Тематические тесты. Тесты для промежуточной аттестации. Справочник. Рабочая тетрадь / Ф.Ф. Лысенко, С.Ю. </w:t>
      </w:r>
      <w:proofErr w:type="spellStart"/>
      <w:r w:rsidRPr="002C1DA9">
        <w:rPr>
          <w:rFonts w:ascii="Times New Roman" w:hAnsi="Times New Roman"/>
          <w:sz w:val="24"/>
          <w:szCs w:val="24"/>
        </w:rPr>
        <w:t>Кулабухова</w:t>
      </w:r>
      <w:proofErr w:type="spellEnd"/>
      <w:r w:rsidRPr="002C1DA9">
        <w:rPr>
          <w:rFonts w:ascii="Times New Roman" w:hAnsi="Times New Roman"/>
          <w:sz w:val="24"/>
          <w:szCs w:val="24"/>
        </w:rPr>
        <w:t xml:space="preserve">. – </w:t>
      </w:r>
      <w:proofErr w:type="spellStart"/>
      <w:r w:rsidRPr="002C1DA9">
        <w:rPr>
          <w:rFonts w:ascii="Times New Roman" w:hAnsi="Times New Roman"/>
          <w:sz w:val="24"/>
          <w:szCs w:val="24"/>
        </w:rPr>
        <w:t>Ростов</w:t>
      </w:r>
      <w:proofErr w:type="spellEnd"/>
      <w:r w:rsidRPr="002C1DA9">
        <w:rPr>
          <w:rFonts w:ascii="Times New Roman" w:hAnsi="Times New Roman"/>
          <w:sz w:val="24"/>
          <w:szCs w:val="24"/>
        </w:rPr>
        <w:t>-на-Дону: Издательство «Легион», 2013</w:t>
      </w:r>
    </w:p>
    <w:p w14:paraId="533F7DC5" w14:textId="77777777" w:rsidR="007C2DB5" w:rsidRPr="002C1DA9" w:rsidRDefault="007C2DB5" w:rsidP="002C1DA9">
      <w:pPr>
        <w:pStyle w:val="a3"/>
        <w:numPr>
          <w:ilvl w:val="0"/>
          <w:numId w:val="9"/>
        </w:numPr>
        <w:spacing w:after="200" w:line="240" w:lineRule="auto"/>
        <w:ind w:left="0" w:firstLine="0"/>
        <w:jc w:val="both"/>
        <w:rPr>
          <w:rStyle w:val="StrongEmphasis"/>
          <w:rFonts w:ascii="Times New Roman" w:hAnsi="Times New Roman"/>
          <w:b w:val="0"/>
          <w:sz w:val="24"/>
          <w:szCs w:val="24"/>
        </w:rPr>
      </w:pPr>
      <w:r w:rsidRPr="002C1DA9">
        <w:rPr>
          <w:rStyle w:val="StrongEmphasis"/>
          <w:rFonts w:ascii="Times New Roman" w:hAnsi="Times New Roman"/>
          <w:b w:val="0"/>
          <w:sz w:val="24"/>
          <w:szCs w:val="24"/>
        </w:rPr>
        <w:t>Дидактические материалы по геометрии: 7 класс: к учебнику Л.С. Атанасяна и др. «Геометрия 7 – 9 классы» / Н.Б. Мельникова, Г.А. Захарова. – М.: Издательство «Экзамен», 2014</w:t>
      </w:r>
    </w:p>
    <w:p w14:paraId="45C8CEC6" w14:textId="77777777" w:rsidR="007C2DB5" w:rsidRPr="002C1DA9" w:rsidRDefault="007C2DB5" w:rsidP="002C1DA9">
      <w:pPr>
        <w:pStyle w:val="a3"/>
        <w:numPr>
          <w:ilvl w:val="0"/>
          <w:numId w:val="9"/>
        </w:numPr>
        <w:spacing w:after="200" w:line="240" w:lineRule="auto"/>
        <w:ind w:left="0" w:firstLine="0"/>
        <w:jc w:val="both"/>
        <w:rPr>
          <w:rStyle w:val="StrongEmphasis"/>
          <w:rFonts w:ascii="Times New Roman" w:hAnsi="Times New Roman"/>
          <w:b w:val="0"/>
          <w:sz w:val="24"/>
          <w:szCs w:val="24"/>
        </w:rPr>
      </w:pPr>
      <w:r w:rsidRPr="002C1DA9">
        <w:rPr>
          <w:rStyle w:val="StrongEmphasis"/>
          <w:rFonts w:ascii="Times New Roman" w:hAnsi="Times New Roman"/>
          <w:b w:val="0"/>
          <w:sz w:val="24"/>
          <w:szCs w:val="24"/>
        </w:rPr>
        <w:t>Контрольные работы по геометрии: 7 класс: к учебнику Л.С. Атанасяна и др. «Геометрия 7 – 9 классы» / Н.Б. Мельникова. – М.: Издательство «Экзамен», 2014</w:t>
      </w:r>
    </w:p>
    <w:p w14:paraId="43B16476"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b/>
          <w:bCs/>
          <w:color w:val="000000"/>
          <w:sz w:val="24"/>
          <w:szCs w:val="24"/>
        </w:rPr>
        <w:t>Материально техническое обеспечение</w:t>
      </w:r>
    </w:p>
    <w:p w14:paraId="0767D73D"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Раздаточный дидактический материал</w:t>
      </w:r>
    </w:p>
    <w:p w14:paraId="35B906DE"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Тесты</w:t>
      </w:r>
    </w:p>
    <w:p w14:paraId="164945F9"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Тематические таблицы</w:t>
      </w:r>
    </w:p>
    <w:p w14:paraId="140E1456"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Компьютер</w:t>
      </w:r>
      <w:r w:rsidRPr="002C1DA9">
        <w:rPr>
          <w:rFonts w:ascii="Times New Roman" w:eastAsia="Times New Roman" w:hAnsi="Times New Roman" w:cs="Times New Roman"/>
          <w:b/>
          <w:bCs/>
          <w:color w:val="000000"/>
          <w:sz w:val="24"/>
          <w:szCs w:val="24"/>
        </w:rPr>
        <w:t xml:space="preserve">, </w:t>
      </w:r>
      <w:r w:rsidRPr="002C1DA9">
        <w:rPr>
          <w:rFonts w:ascii="Times New Roman" w:eastAsia="Times New Roman" w:hAnsi="Times New Roman" w:cs="Times New Roman"/>
          <w:color w:val="000000"/>
          <w:sz w:val="24"/>
          <w:szCs w:val="24"/>
        </w:rPr>
        <w:t>проектор</w:t>
      </w:r>
    </w:p>
    <w:p w14:paraId="7B2EE787"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Комплект чертёжных инструментов (классных и раздаточных): линейка, транспортир, угольник (30°, 60°), угольник (45°, 45°), циркуль.</w:t>
      </w:r>
    </w:p>
    <w:p w14:paraId="51752066" w14:textId="77777777" w:rsidR="007C2DB5" w:rsidRPr="002C1DA9" w:rsidRDefault="007C2DB5" w:rsidP="002C1DA9">
      <w:pPr>
        <w:shd w:val="clear" w:color="auto" w:fill="FFFFFF"/>
        <w:spacing w:line="240" w:lineRule="auto"/>
        <w:jc w:val="both"/>
        <w:rPr>
          <w:rFonts w:ascii="Times New Roman" w:eastAsia="Times New Roman" w:hAnsi="Times New Roman" w:cs="Times New Roman"/>
          <w:color w:val="000000"/>
          <w:sz w:val="24"/>
          <w:szCs w:val="24"/>
        </w:rPr>
      </w:pPr>
      <w:r w:rsidRPr="002C1DA9">
        <w:rPr>
          <w:rFonts w:ascii="Times New Roman" w:eastAsia="Times New Roman" w:hAnsi="Times New Roman" w:cs="Times New Roman"/>
          <w:color w:val="000000"/>
          <w:sz w:val="24"/>
          <w:szCs w:val="24"/>
        </w:rPr>
        <w:t>- Наборы для моделирования (цветная бумага, картон, калька, клей, ножницы, пластилин).</w:t>
      </w:r>
    </w:p>
    <w:p w14:paraId="1568DAB9" w14:textId="77777777" w:rsidR="007C2DB5" w:rsidRPr="002C1DA9" w:rsidRDefault="007C2DB5" w:rsidP="002C1DA9">
      <w:pPr>
        <w:spacing w:line="240" w:lineRule="auto"/>
        <w:jc w:val="both"/>
        <w:rPr>
          <w:rFonts w:ascii="Times New Roman" w:hAnsi="Times New Roman" w:cs="Times New Roman"/>
          <w:b/>
          <w:sz w:val="24"/>
          <w:szCs w:val="24"/>
        </w:rPr>
      </w:pPr>
      <w:r w:rsidRPr="002C1DA9">
        <w:rPr>
          <w:rFonts w:ascii="Times New Roman" w:hAnsi="Times New Roman" w:cs="Times New Roman"/>
          <w:b/>
          <w:sz w:val="24"/>
          <w:szCs w:val="24"/>
        </w:rPr>
        <w:t xml:space="preserve">Информационные средства (Интернет-ресурсы): </w:t>
      </w:r>
    </w:p>
    <w:p w14:paraId="729BB3BC" w14:textId="77777777" w:rsidR="007C2DB5" w:rsidRPr="002C1DA9" w:rsidRDefault="007C2DB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lang w:val="en-US"/>
        </w:rPr>
        <w:t>http</w:t>
      </w:r>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ilib</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mirrorl</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mccme</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ru</w:t>
      </w:r>
      <w:proofErr w:type="spellEnd"/>
      <w:r w:rsidRPr="002C1DA9">
        <w:rPr>
          <w:rFonts w:ascii="Times New Roman" w:hAnsi="Times New Roman" w:cs="Times New Roman"/>
          <w:sz w:val="24"/>
          <w:szCs w:val="24"/>
        </w:rPr>
        <w:t>/</w:t>
      </w:r>
    </w:p>
    <w:p w14:paraId="5A4B2CE7" w14:textId="77777777" w:rsidR="007C2DB5" w:rsidRPr="002C1DA9" w:rsidRDefault="007C2DB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lang w:val="en-US"/>
        </w:rPr>
        <w:t>http</w:t>
      </w:r>
      <w:r w:rsidRPr="002C1DA9">
        <w:rPr>
          <w:rFonts w:ascii="Times New Roman" w:hAnsi="Times New Roman" w:cs="Times New Roman"/>
          <w:sz w:val="24"/>
          <w:szCs w:val="24"/>
        </w:rPr>
        <w:t>://</w:t>
      </w:r>
      <w:r w:rsidRPr="002C1DA9">
        <w:rPr>
          <w:rFonts w:ascii="Times New Roman" w:hAnsi="Times New Roman" w:cs="Times New Roman"/>
          <w:sz w:val="24"/>
          <w:szCs w:val="24"/>
          <w:lang w:val="en-US"/>
        </w:rPr>
        <w:t>window</w:t>
      </w:r>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edu</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ru</w:t>
      </w:r>
      <w:proofErr w:type="spellEnd"/>
      <w:r w:rsidRPr="002C1DA9">
        <w:rPr>
          <w:rFonts w:ascii="Times New Roman" w:hAnsi="Times New Roman" w:cs="Times New Roman"/>
          <w:sz w:val="24"/>
          <w:szCs w:val="24"/>
        </w:rPr>
        <w:t>/</w:t>
      </w:r>
      <w:r w:rsidRPr="002C1DA9">
        <w:rPr>
          <w:rFonts w:ascii="Times New Roman" w:hAnsi="Times New Roman" w:cs="Times New Roman"/>
          <w:sz w:val="24"/>
          <w:szCs w:val="24"/>
          <w:lang w:val="en-US"/>
        </w:rPr>
        <w:t>window</w:t>
      </w:r>
      <w:r w:rsidRPr="002C1DA9">
        <w:rPr>
          <w:rFonts w:ascii="Times New Roman" w:hAnsi="Times New Roman" w:cs="Times New Roman"/>
          <w:sz w:val="24"/>
          <w:szCs w:val="24"/>
        </w:rPr>
        <w:t>/</w:t>
      </w:r>
      <w:r w:rsidRPr="002C1DA9">
        <w:rPr>
          <w:rFonts w:ascii="Times New Roman" w:hAnsi="Times New Roman" w:cs="Times New Roman"/>
          <w:sz w:val="24"/>
          <w:szCs w:val="24"/>
          <w:lang w:val="en-US"/>
        </w:rPr>
        <w:t>library</w:t>
      </w:r>
      <w:r w:rsidRPr="002C1DA9">
        <w:rPr>
          <w:rFonts w:ascii="Times New Roman" w:hAnsi="Times New Roman" w:cs="Times New Roman"/>
          <w:sz w:val="24"/>
          <w:szCs w:val="24"/>
        </w:rPr>
        <w:t>/</w:t>
      </w:r>
    </w:p>
    <w:p w14:paraId="110692A1" w14:textId="77777777" w:rsidR="007C2DB5" w:rsidRPr="002C1DA9" w:rsidRDefault="007C2DB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lang w:val="en-US"/>
        </w:rPr>
        <w:t>http</w:t>
      </w:r>
      <w:r w:rsidRPr="002C1DA9">
        <w:rPr>
          <w:rFonts w:ascii="Times New Roman" w:hAnsi="Times New Roman" w:cs="Times New Roman"/>
          <w:sz w:val="24"/>
          <w:szCs w:val="24"/>
        </w:rPr>
        <w:t>://</w:t>
      </w:r>
      <w:hyperlink r:id="rId8">
        <w:r w:rsidRPr="002C1DA9">
          <w:rPr>
            <w:rStyle w:val="InternetLink"/>
            <w:rFonts w:ascii="Times New Roman" w:hAnsi="Times New Roman" w:cs="Times New Roman"/>
            <w:color w:val="000000"/>
            <w:sz w:val="24"/>
            <w:szCs w:val="24"/>
            <w:lang w:val="en-US"/>
          </w:rPr>
          <w:t>www</w:t>
        </w:r>
        <w:r w:rsidRPr="002C1DA9">
          <w:rPr>
            <w:rStyle w:val="InternetLink"/>
            <w:rFonts w:ascii="Times New Roman" w:hAnsi="Times New Roman" w:cs="Times New Roman"/>
            <w:color w:val="000000"/>
            <w:sz w:val="24"/>
            <w:szCs w:val="24"/>
          </w:rPr>
          <w:t>.</w:t>
        </w:r>
        <w:r w:rsidRPr="002C1DA9">
          <w:rPr>
            <w:rStyle w:val="InternetLink"/>
            <w:rFonts w:ascii="Times New Roman" w:hAnsi="Times New Roman" w:cs="Times New Roman"/>
            <w:color w:val="000000"/>
            <w:sz w:val="24"/>
            <w:szCs w:val="24"/>
            <w:lang w:val="en-US"/>
          </w:rPr>
          <w:t>problems</w:t>
        </w:r>
        <w:r w:rsidRPr="002C1DA9">
          <w:rPr>
            <w:rStyle w:val="InternetLink"/>
            <w:rFonts w:ascii="Times New Roman" w:hAnsi="Times New Roman" w:cs="Times New Roman"/>
            <w:color w:val="000000"/>
            <w:sz w:val="24"/>
            <w:szCs w:val="24"/>
          </w:rPr>
          <w:t>.</w:t>
        </w:r>
        <w:proofErr w:type="spellStart"/>
        <w:r w:rsidRPr="002C1DA9">
          <w:rPr>
            <w:rStyle w:val="InternetLink"/>
            <w:rFonts w:ascii="Times New Roman" w:hAnsi="Times New Roman" w:cs="Times New Roman"/>
            <w:color w:val="000000"/>
            <w:sz w:val="24"/>
            <w:szCs w:val="24"/>
            <w:lang w:val="en-US"/>
          </w:rPr>
          <w:t>ru</w:t>
        </w:r>
        <w:proofErr w:type="spellEnd"/>
        <w:r w:rsidRPr="002C1DA9">
          <w:rPr>
            <w:rStyle w:val="InternetLink"/>
            <w:rFonts w:ascii="Times New Roman" w:hAnsi="Times New Roman" w:cs="Times New Roman"/>
            <w:color w:val="000000"/>
            <w:sz w:val="24"/>
            <w:szCs w:val="24"/>
          </w:rPr>
          <w:t>/</w:t>
        </w:r>
      </w:hyperlink>
    </w:p>
    <w:p w14:paraId="4433F5DE" w14:textId="77777777" w:rsidR="007C2DB5" w:rsidRPr="002C1DA9" w:rsidRDefault="007C2DB5" w:rsidP="002C1DA9">
      <w:pPr>
        <w:spacing w:line="240" w:lineRule="auto"/>
        <w:jc w:val="both"/>
        <w:rPr>
          <w:rFonts w:ascii="Times New Roman" w:hAnsi="Times New Roman" w:cs="Times New Roman"/>
          <w:sz w:val="24"/>
          <w:szCs w:val="24"/>
        </w:rPr>
      </w:pPr>
      <w:r w:rsidRPr="002C1DA9">
        <w:rPr>
          <w:rFonts w:ascii="Times New Roman" w:hAnsi="Times New Roman" w:cs="Times New Roman"/>
          <w:sz w:val="24"/>
          <w:szCs w:val="24"/>
          <w:lang w:val="en-US"/>
        </w:rPr>
        <w:t>http</w:t>
      </w:r>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kvant</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mirrorl</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mccme</w:t>
      </w:r>
      <w:proofErr w:type="spellEnd"/>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ru</w:t>
      </w:r>
      <w:proofErr w:type="spellEnd"/>
      <w:r w:rsidRPr="002C1DA9">
        <w:rPr>
          <w:rFonts w:ascii="Times New Roman" w:hAnsi="Times New Roman" w:cs="Times New Roman"/>
          <w:sz w:val="24"/>
          <w:szCs w:val="24"/>
        </w:rPr>
        <w:t>/</w:t>
      </w:r>
    </w:p>
    <w:p w14:paraId="186C1526" w14:textId="77777777" w:rsidR="007C2DB5" w:rsidRPr="002C1DA9" w:rsidRDefault="007C2DB5" w:rsidP="002C1DA9">
      <w:pPr>
        <w:spacing w:line="240" w:lineRule="auto"/>
        <w:jc w:val="both"/>
        <w:rPr>
          <w:rFonts w:ascii="Times New Roman" w:hAnsi="Times New Roman" w:cs="Times New Roman"/>
          <w:b/>
          <w:sz w:val="24"/>
          <w:szCs w:val="24"/>
        </w:rPr>
      </w:pPr>
      <w:r w:rsidRPr="002C1DA9">
        <w:rPr>
          <w:rFonts w:ascii="Times New Roman" w:hAnsi="Times New Roman" w:cs="Times New Roman"/>
          <w:sz w:val="24"/>
          <w:szCs w:val="24"/>
          <w:lang w:val="en-US"/>
        </w:rPr>
        <w:t>http</w:t>
      </w:r>
      <w:r w:rsidRPr="002C1DA9">
        <w:rPr>
          <w:rFonts w:ascii="Times New Roman" w:hAnsi="Times New Roman" w:cs="Times New Roman"/>
          <w:sz w:val="24"/>
          <w:szCs w:val="24"/>
        </w:rPr>
        <w:t>://</w:t>
      </w:r>
      <w:r w:rsidRPr="002C1DA9">
        <w:rPr>
          <w:rFonts w:ascii="Times New Roman" w:hAnsi="Times New Roman" w:cs="Times New Roman"/>
          <w:sz w:val="24"/>
          <w:szCs w:val="24"/>
          <w:lang w:val="en-US"/>
        </w:rPr>
        <w:t>www</w:t>
      </w:r>
      <w:r w:rsidRPr="002C1DA9">
        <w:rPr>
          <w:rFonts w:ascii="Times New Roman" w:hAnsi="Times New Roman" w:cs="Times New Roman"/>
          <w:sz w:val="24"/>
          <w:szCs w:val="24"/>
        </w:rPr>
        <w:t>.</w:t>
      </w:r>
      <w:r w:rsidRPr="002C1DA9">
        <w:rPr>
          <w:rFonts w:ascii="Times New Roman" w:hAnsi="Times New Roman" w:cs="Times New Roman"/>
          <w:sz w:val="24"/>
          <w:szCs w:val="24"/>
          <w:lang w:val="en-US"/>
        </w:rPr>
        <w:t>etudes</w:t>
      </w:r>
      <w:r w:rsidRPr="002C1DA9">
        <w:rPr>
          <w:rFonts w:ascii="Times New Roman" w:hAnsi="Times New Roman" w:cs="Times New Roman"/>
          <w:sz w:val="24"/>
          <w:szCs w:val="24"/>
        </w:rPr>
        <w:t>.</w:t>
      </w:r>
      <w:proofErr w:type="spellStart"/>
      <w:r w:rsidRPr="002C1DA9">
        <w:rPr>
          <w:rFonts w:ascii="Times New Roman" w:hAnsi="Times New Roman" w:cs="Times New Roman"/>
          <w:sz w:val="24"/>
          <w:szCs w:val="24"/>
          <w:lang w:val="en-US"/>
        </w:rPr>
        <w:t>ru</w:t>
      </w:r>
      <w:proofErr w:type="spellEnd"/>
      <w:r w:rsidRPr="002C1DA9">
        <w:rPr>
          <w:rFonts w:ascii="Times New Roman" w:hAnsi="Times New Roman" w:cs="Times New Roman"/>
          <w:sz w:val="24"/>
          <w:szCs w:val="24"/>
        </w:rPr>
        <w:t>/</w:t>
      </w:r>
    </w:p>
    <w:p w14:paraId="057421EF" w14:textId="77777777" w:rsidR="003D1E57" w:rsidRPr="002C1DA9" w:rsidRDefault="003D1E57" w:rsidP="002C1DA9">
      <w:pPr>
        <w:spacing w:line="240" w:lineRule="auto"/>
        <w:jc w:val="both"/>
        <w:rPr>
          <w:rFonts w:ascii="Times New Roman" w:hAnsi="Times New Roman" w:cs="Times New Roman"/>
          <w:b/>
          <w:sz w:val="24"/>
          <w:szCs w:val="24"/>
        </w:rPr>
      </w:pPr>
    </w:p>
    <w:p w14:paraId="53467A1B" w14:textId="77777777" w:rsidR="003D1E57" w:rsidRPr="002C1DA9" w:rsidRDefault="003D1E57" w:rsidP="002C1DA9">
      <w:pPr>
        <w:spacing w:line="240" w:lineRule="auto"/>
        <w:jc w:val="both"/>
        <w:rPr>
          <w:rFonts w:ascii="Times New Roman" w:hAnsi="Times New Roman" w:cs="Times New Roman"/>
          <w:b/>
          <w:sz w:val="24"/>
          <w:szCs w:val="24"/>
        </w:rPr>
      </w:pPr>
    </w:p>
    <w:p w14:paraId="51C7450F" w14:textId="77777777" w:rsidR="003D1E57" w:rsidRPr="002C1DA9" w:rsidRDefault="003D1E57" w:rsidP="002C1DA9">
      <w:pPr>
        <w:spacing w:line="240" w:lineRule="auto"/>
        <w:jc w:val="both"/>
        <w:rPr>
          <w:rFonts w:ascii="Times New Roman" w:hAnsi="Times New Roman" w:cs="Times New Roman"/>
          <w:b/>
          <w:sz w:val="24"/>
          <w:szCs w:val="24"/>
        </w:rPr>
      </w:pPr>
    </w:p>
    <w:p w14:paraId="64B135D3" w14:textId="77777777" w:rsidR="003D1E57" w:rsidRPr="002C1DA9" w:rsidRDefault="003D1E57" w:rsidP="002C1DA9">
      <w:pPr>
        <w:spacing w:line="240" w:lineRule="auto"/>
        <w:jc w:val="both"/>
        <w:rPr>
          <w:rFonts w:ascii="Times New Roman" w:hAnsi="Times New Roman" w:cs="Times New Roman"/>
          <w:b/>
          <w:sz w:val="24"/>
          <w:szCs w:val="24"/>
        </w:rPr>
      </w:pPr>
    </w:p>
    <w:p w14:paraId="7D6AD6A3" w14:textId="77777777" w:rsidR="003D1E57" w:rsidRPr="002C1DA9" w:rsidRDefault="003D1E57" w:rsidP="002C1DA9">
      <w:pPr>
        <w:spacing w:line="240" w:lineRule="auto"/>
        <w:jc w:val="both"/>
        <w:rPr>
          <w:rFonts w:ascii="Times New Roman" w:hAnsi="Times New Roman" w:cs="Times New Roman"/>
          <w:b/>
          <w:sz w:val="24"/>
          <w:szCs w:val="24"/>
        </w:rPr>
      </w:pPr>
    </w:p>
    <w:sectPr w:rsidR="003D1E57" w:rsidRPr="002C1DA9" w:rsidSect="006608E5">
      <w:footerReference w:type="default" r:id="rId9"/>
      <w:pgSz w:w="11906" w:h="16838"/>
      <w:pgMar w:top="142"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38DF" w14:textId="77777777" w:rsidR="00E329EF" w:rsidRDefault="00E329EF" w:rsidP="00B17C85">
      <w:pPr>
        <w:spacing w:after="0" w:line="240" w:lineRule="auto"/>
      </w:pPr>
      <w:r>
        <w:separator/>
      </w:r>
    </w:p>
  </w:endnote>
  <w:endnote w:type="continuationSeparator" w:id="0">
    <w:p w14:paraId="1D03FC75" w14:textId="77777777" w:rsidR="00E329EF" w:rsidRDefault="00E329EF" w:rsidP="00B1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99641"/>
      <w:docPartObj>
        <w:docPartGallery w:val="Page Numbers (Bottom of Page)"/>
        <w:docPartUnique/>
      </w:docPartObj>
    </w:sdtPr>
    <w:sdtEndPr/>
    <w:sdtContent>
      <w:p w14:paraId="305BCB80" w14:textId="77777777" w:rsidR="00B17C85" w:rsidRDefault="005930CB">
        <w:pPr>
          <w:pStyle w:val="a8"/>
          <w:jc w:val="center"/>
        </w:pPr>
        <w:r>
          <w:fldChar w:fldCharType="begin"/>
        </w:r>
        <w:r>
          <w:instrText xml:space="preserve"> PAGE   \* MERGEFORMAT </w:instrText>
        </w:r>
        <w:r>
          <w:fldChar w:fldCharType="separate"/>
        </w:r>
        <w:r w:rsidR="00291807">
          <w:rPr>
            <w:noProof/>
          </w:rPr>
          <w:t>2</w:t>
        </w:r>
        <w:r>
          <w:rPr>
            <w:noProof/>
          </w:rPr>
          <w:fldChar w:fldCharType="end"/>
        </w:r>
      </w:p>
    </w:sdtContent>
  </w:sdt>
  <w:p w14:paraId="4C9AC9D0" w14:textId="77777777" w:rsidR="00B17C85" w:rsidRDefault="00B17C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1E5A" w14:textId="77777777" w:rsidR="00E329EF" w:rsidRDefault="00E329EF" w:rsidP="00B17C85">
      <w:pPr>
        <w:spacing w:after="0" w:line="240" w:lineRule="auto"/>
      </w:pPr>
      <w:r>
        <w:separator/>
      </w:r>
    </w:p>
  </w:footnote>
  <w:footnote w:type="continuationSeparator" w:id="0">
    <w:p w14:paraId="34851CFF" w14:textId="77777777" w:rsidR="00E329EF" w:rsidRDefault="00E329EF" w:rsidP="00B17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7C13034"/>
    <w:multiLevelType w:val="hybridMultilevel"/>
    <w:tmpl w:val="59D25880"/>
    <w:lvl w:ilvl="0" w:tplc="30DE3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276CF0"/>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E69B6"/>
    <w:multiLevelType w:val="hybridMultilevel"/>
    <w:tmpl w:val="0CAC6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5B1C79"/>
    <w:multiLevelType w:val="hybridMultilevel"/>
    <w:tmpl w:val="2244D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FD0B2E"/>
    <w:multiLevelType w:val="multilevel"/>
    <w:tmpl w:val="296EAFBA"/>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573B10"/>
    <w:multiLevelType w:val="multilevel"/>
    <w:tmpl w:val="2988ADF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784ADB"/>
    <w:multiLevelType w:val="multilevel"/>
    <w:tmpl w:val="FD2AFB98"/>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4133C9"/>
    <w:multiLevelType w:val="hybridMultilevel"/>
    <w:tmpl w:val="7BC83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340C"/>
    <w:rsid w:val="00005FC6"/>
    <w:rsid w:val="00007938"/>
    <w:rsid w:val="00010A3A"/>
    <w:rsid w:val="00011A7E"/>
    <w:rsid w:val="00042B52"/>
    <w:rsid w:val="00062498"/>
    <w:rsid w:val="00093552"/>
    <w:rsid w:val="000E14E3"/>
    <w:rsid w:val="00143188"/>
    <w:rsid w:val="00191488"/>
    <w:rsid w:val="00236F9E"/>
    <w:rsid w:val="0026098D"/>
    <w:rsid w:val="00291807"/>
    <w:rsid w:val="002C1DA9"/>
    <w:rsid w:val="00370FAC"/>
    <w:rsid w:val="00372472"/>
    <w:rsid w:val="003A751F"/>
    <w:rsid w:val="003D1E57"/>
    <w:rsid w:val="004050E8"/>
    <w:rsid w:val="00431229"/>
    <w:rsid w:val="00486516"/>
    <w:rsid w:val="004A2853"/>
    <w:rsid w:val="005464AE"/>
    <w:rsid w:val="005473BF"/>
    <w:rsid w:val="005930CB"/>
    <w:rsid w:val="005E70E9"/>
    <w:rsid w:val="00617C2D"/>
    <w:rsid w:val="006608E5"/>
    <w:rsid w:val="00692227"/>
    <w:rsid w:val="00694BB1"/>
    <w:rsid w:val="006B5D55"/>
    <w:rsid w:val="006E3303"/>
    <w:rsid w:val="006F0B29"/>
    <w:rsid w:val="007122C0"/>
    <w:rsid w:val="0075340C"/>
    <w:rsid w:val="007C2DB5"/>
    <w:rsid w:val="00855E87"/>
    <w:rsid w:val="00907B53"/>
    <w:rsid w:val="009A63F7"/>
    <w:rsid w:val="00A1396E"/>
    <w:rsid w:val="00A67E2B"/>
    <w:rsid w:val="00AA6319"/>
    <w:rsid w:val="00B17C85"/>
    <w:rsid w:val="00B463DF"/>
    <w:rsid w:val="00B62014"/>
    <w:rsid w:val="00B63AB1"/>
    <w:rsid w:val="00B83A8A"/>
    <w:rsid w:val="00CA3F4A"/>
    <w:rsid w:val="00CE255F"/>
    <w:rsid w:val="00DA7A93"/>
    <w:rsid w:val="00DF665E"/>
    <w:rsid w:val="00E329EF"/>
    <w:rsid w:val="00E86F02"/>
    <w:rsid w:val="00EA0EE8"/>
    <w:rsid w:val="00EF3ED8"/>
    <w:rsid w:val="00F31567"/>
    <w:rsid w:val="00F93969"/>
    <w:rsid w:val="00FC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E8"/>
  <w15:docId w15:val="{81445363-6E1D-4327-9ED2-9F27FEFD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340C"/>
    <w:pPr>
      <w:spacing w:after="160" w:line="259" w:lineRule="auto"/>
      <w:ind w:left="720"/>
      <w:contextualSpacing/>
    </w:pPr>
    <w:rPr>
      <w:rFonts w:ascii="Calibri" w:eastAsia="Calibri" w:hAnsi="Calibri" w:cs="Times New Roman"/>
      <w:lang w:eastAsia="en-US"/>
    </w:rPr>
  </w:style>
  <w:style w:type="paragraph" w:styleId="a4">
    <w:name w:val="No Spacing"/>
    <w:aliases w:val="основа"/>
    <w:basedOn w:val="a"/>
    <w:link w:val="a5"/>
    <w:uiPriority w:val="1"/>
    <w:qFormat/>
    <w:rsid w:val="0075340C"/>
    <w:pPr>
      <w:spacing w:after="0" w:line="240" w:lineRule="auto"/>
    </w:pPr>
    <w:rPr>
      <w:rFonts w:cs="Times New Roman"/>
      <w:sz w:val="24"/>
      <w:szCs w:val="32"/>
      <w:lang w:val="en-US" w:eastAsia="en-US" w:bidi="en-US"/>
    </w:rPr>
  </w:style>
  <w:style w:type="character" w:customStyle="1" w:styleId="a5">
    <w:name w:val="Без интервала Знак"/>
    <w:aliases w:val="основа Знак"/>
    <w:link w:val="a4"/>
    <w:uiPriority w:val="1"/>
    <w:rsid w:val="0075340C"/>
    <w:rPr>
      <w:rFonts w:cs="Times New Roman"/>
      <w:sz w:val="24"/>
      <w:szCs w:val="32"/>
      <w:lang w:val="en-US" w:eastAsia="en-US" w:bidi="en-US"/>
    </w:rPr>
  </w:style>
  <w:style w:type="paragraph" w:customStyle="1" w:styleId="Style3">
    <w:name w:val="Style3"/>
    <w:basedOn w:val="a"/>
    <w:rsid w:val="0075340C"/>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eastAsia="en-US" w:bidi="en-US"/>
    </w:rPr>
  </w:style>
  <w:style w:type="paragraph" w:customStyle="1" w:styleId="Style13">
    <w:name w:val="Style13"/>
    <w:basedOn w:val="a"/>
    <w:rsid w:val="0075340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bidi="en-US"/>
    </w:rPr>
  </w:style>
  <w:style w:type="character" w:customStyle="1" w:styleId="FontStyle398">
    <w:name w:val="Font Style398"/>
    <w:basedOn w:val="a0"/>
    <w:rsid w:val="0075340C"/>
    <w:rPr>
      <w:rFonts w:ascii="Century Schoolbook" w:hAnsi="Century Schoolbook" w:cs="Century Schoolbook" w:hint="default"/>
      <w:b/>
      <w:bCs/>
      <w:color w:val="000000"/>
      <w:sz w:val="22"/>
      <w:szCs w:val="22"/>
    </w:rPr>
  </w:style>
  <w:style w:type="paragraph" w:styleId="a6">
    <w:name w:val="header"/>
    <w:basedOn w:val="a"/>
    <w:link w:val="a7"/>
    <w:uiPriority w:val="99"/>
    <w:semiHidden/>
    <w:unhideWhenUsed/>
    <w:rsid w:val="00B17C8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17C85"/>
  </w:style>
  <w:style w:type="paragraph" w:styleId="a8">
    <w:name w:val="footer"/>
    <w:basedOn w:val="a"/>
    <w:link w:val="a9"/>
    <w:uiPriority w:val="99"/>
    <w:unhideWhenUsed/>
    <w:rsid w:val="00B17C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7C85"/>
  </w:style>
  <w:style w:type="paragraph" w:customStyle="1" w:styleId="c11">
    <w:name w:val="c11"/>
    <w:basedOn w:val="a"/>
    <w:rsid w:val="00546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64AE"/>
  </w:style>
  <w:style w:type="character" w:customStyle="1" w:styleId="c1">
    <w:name w:val="c1"/>
    <w:basedOn w:val="a0"/>
    <w:rsid w:val="005464AE"/>
  </w:style>
  <w:style w:type="paragraph" w:customStyle="1" w:styleId="c111">
    <w:name w:val="c111"/>
    <w:basedOn w:val="a"/>
    <w:rsid w:val="005464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1">
    <w:name w:val="c121"/>
    <w:basedOn w:val="a"/>
    <w:rsid w:val="00546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5464AE"/>
  </w:style>
  <w:style w:type="paragraph" w:customStyle="1" w:styleId="c126">
    <w:name w:val="c126"/>
    <w:basedOn w:val="a"/>
    <w:rsid w:val="00546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basedOn w:val="a0"/>
    <w:qFormat/>
    <w:rsid w:val="00EA0EE8"/>
    <w:rPr>
      <w:b/>
      <w:bCs/>
    </w:rPr>
  </w:style>
  <w:style w:type="character" w:customStyle="1" w:styleId="InternetLink">
    <w:name w:val="Internet Link"/>
    <w:basedOn w:val="a0"/>
    <w:rsid w:val="00EA0EE8"/>
    <w:rPr>
      <w:color w:val="0000FF"/>
      <w:u w:val="single"/>
    </w:rPr>
  </w:style>
  <w:style w:type="paragraph" w:styleId="aa">
    <w:name w:val="Balloon Text"/>
    <w:basedOn w:val="a"/>
    <w:link w:val="ab"/>
    <w:uiPriority w:val="99"/>
    <w:semiHidden/>
    <w:unhideWhenUsed/>
    <w:rsid w:val="002609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098D"/>
    <w:rPr>
      <w:rFonts w:ascii="Tahoma" w:hAnsi="Tahoma" w:cs="Tahoma"/>
      <w:sz w:val="16"/>
      <w:szCs w:val="16"/>
    </w:rPr>
  </w:style>
  <w:style w:type="paragraph" w:customStyle="1" w:styleId="Default">
    <w:name w:val="Default"/>
    <w:rsid w:val="002C1DA9"/>
    <w:pPr>
      <w:autoSpaceDE w:val="0"/>
      <w:autoSpaceDN w:val="0"/>
      <w:adjustRightInd w:val="0"/>
      <w:spacing w:after="0" w:line="240" w:lineRule="auto"/>
    </w:pPr>
    <w:rPr>
      <w:rFonts w:ascii="Arial" w:eastAsia="Times New Roman" w:hAnsi="Arial" w:cs="Arial"/>
      <w:color w:val="000000"/>
      <w:sz w:val="24"/>
      <w:szCs w:val="24"/>
      <w:lang w:eastAsia="en-US"/>
    </w:rPr>
  </w:style>
  <w:style w:type="table" w:styleId="ac">
    <w:name w:val="Table Grid"/>
    <w:basedOn w:val="a1"/>
    <w:uiPriority w:val="59"/>
    <w:rsid w:val="0001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blems.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1081779</dc:creator>
  <cp:keywords/>
  <dc:description/>
  <cp:lastModifiedBy>OIT OIT</cp:lastModifiedBy>
  <cp:revision>36</cp:revision>
  <cp:lastPrinted>2022-10-03T05:01:00Z</cp:lastPrinted>
  <dcterms:created xsi:type="dcterms:W3CDTF">2020-10-08T16:48:00Z</dcterms:created>
  <dcterms:modified xsi:type="dcterms:W3CDTF">2023-09-25T08:57:00Z</dcterms:modified>
</cp:coreProperties>
</file>