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AAE7C" w14:textId="47C2AC04" w:rsidR="008813F3" w:rsidRDefault="007F0DC2" w:rsidP="008813F3">
      <w:pPr>
        <w:ind w:left="120"/>
        <w:rPr>
          <w:rFonts w:eastAsiaTheme="minorHAnsi"/>
          <w:lang w:eastAsia="en-US"/>
        </w:rPr>
      </w:pPr>
      <w:r>
        <w:rPr>
          <w:noProof/>
        </w:rPr>
        <w:drawing>
          <wp:inline distT="0" distB="0" distL="0" distR="0" wp14:anchorId="124DEA20" wp14:editId="521B8AD7">
            <wp:extent cx="5937250" cy="3867150"/>
            <wp:effectExtent l="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48EDC" w14:textId="77777777" w:rsidR="008813F3" w:rsidRDefault="008813F3" w:rsidP="008813F3">
      <w:pPr>
        <w:ind w:left="120"/>
      </w:pPr>
    </w:p>
    <w:p w14:paraId="16A95BAA" w14:textId="77777777" w:rsidR="008813F3" w:rsidRDefault="008813F3" w:rsidP="008813F3">
      <w:pPr>
        <w:ind w:left="120"/>
      </w:pPr>
    </w:p>
    <w:p w14:paraId="7A2E3A65" w14:textId="77777777" w:rsidR="008813F3" w:rsidRDefault="008813F3" w:rsidP="008813F3">
      <w:pPr>
        <w:ind w:left="120"/>
      </w:pPr>
    </w:p>
    <w:p w14:paraId="5A832EA3" w14:textId="77777777" w:rsidR="008813F3" w:rsidRPr="007F0DC2" w:rsidRDefault="008813F3" w:rsidP="008813F3">
      <w:pPr>
        <w:spacing w:line="408" w:lineRule="auto"/>
        <w:ind w:left="120"/>
        <w:jc w:val="center"/>
        <w:rPr>
          <w:rFonts w:ascii="Times New Roman" w:hAnsi="Times New Roman" w:cs="Times New Roman"/>
        </w:rPr>
      </w:pPr>
      <w:r w:rsidRPr="007F0DC2">
        <w:rPr>
          <w:rFonts w:ascii="Times New Roman" w:hAnsi="Times New Roman" w:cs="Times New Roman"/>
          <w:b/>
          <w:color w:val="000000"/>
          <w:sz w:val="28"/>
        </w:rPr>
        <w:t>РАБОЧАЯ ПРОГРАММА</w:t>
      </w:r>
    </w:p>
    <w:p w14:paraId="75A101B2" w14:textId="77777777" w:rsidR="008813F3" w:rsidRPr="007F0DC2" w:rsidRDefault="008813F3" w:rsidP="008813F3">
      <w:pPr>
        <w:spacing w:line="408" w:lineRule="auto"/>
        <w:ind w:left="120"/>
        <w:jc w:val="center"/>
        <w:rPr>
          <w:rFonts w:ascii="Times New Roman" w:hAnsi="Times New Roman" w:cs="Times New Roman"/>
        </w:rPr>
      </w:pPr>
      <w:r w:rsidRPr="007F0DC2">
        <w:rPr>
          <w:rFonts w:ascii="Times New Roman" w:hAnsi="Times New Roman" w:cs="Times New Roman"/>
          <w:b/>
          <w:color w:val="000000"/>
          <w:sz w:val="28"/>
        </w:rPr>
        <w:t>учебного предмета «Физика. Базовый уровень»</w:t>
      </w:r>
    </w:p>
    <w:p w14:paraId="3CCB0BBD" w14:textId="77777777" w:rsidR="008813F3" w:rsidRPr="007F0DC2" w:rsidRDefault="00000DAD" w:rsidP="008813F3">
      <w:pPr>
        <w:spacing w:line="408" w:lineRule="auto"/>
        <w:ind w:left="120"/>
        <w:jc w:val="center"/>
        <w:rPr>
          <w:rFonts w:ascii="Times New Roman" w:hAnsi="Times New Roman" w:cs="Times New Roman"/>
        </w:rPr>
      </w:pPr>
      <w:r w:rsidRPr="007F0DC2">
        <w:rPr>
          <w:rFonts w:ascii="Times New Roman" w:hAnsi="Times New Roman" w:cs="Times New Roman"/>
          <w:color w:val="000000"/>
          <w:sz w:val="28"/>
        </w:rPr>
        <w:t xml:space="preserve">для обучающихся 8 </w:t>
      </w:r>
      <w:r w:rsidR="008813F3" w:rsidRPr="007F0DC2">
        <w:rPr>
          <w:rFonts w:ascii="Times New Roman" w:hAnsi="Times New Roman" w:cs="Times New Roman"/>
          <w:color w:val="000000"/>
          <w:sz w:val="28"/>
        </w:rPr>
        <w:t>класса</w:t>
      </w:r>
    </w:p>
    <w:p w14:paraId="548E3816" w14:textId="77777777" w:rsidR="008813F3" w:rsidRPr="007F0DC2" w:rsidRDefault="008813F3" w:rsidP="008813F3">
      <w:pPr>
        <w:ind w:left="120"/>
        <w:jc w:val="center"/>
        <w:rPr>
          <w:rFonts w:ascii="Times New Roman" w:hAnsi="Times New Roman" w:cs="Times New Roman"/>
        </w:rPr>
      </w:pPr>
      <w:r w:rsidRPr="007F0DC2">
        <w:rPr>
          <w:rFonts w:ascii="Times New Roman" w:hAnsi="Times New Roman" w:cs="Times New Roman"/>
        </w:rPr>
        <w:t xml:space="preserve">              </w:t>
      </w:r>
    </w:p>
    <w:p w14:paraId="6F0A8971" w14:textId="77777777" w:rsidR="008813F3" w:rsidRPr="007F0DC2" w:rsidRDefault="008813F3" w:rsidP="008813F3">
      <w:pPr>
        <w:ind w:left="120"/>
        <w:jc w:val="center"/>
        <w:rPr>
          <w:rFonts w:ascii="Times New Roman" w:hAnsi="Times New Roman" w:cs="Times New Roman"/>
        </w:rPr>
      </w:pPr>
    </w:p>
    <w:p w14:paraId="0247B202" w14:textId="77777777" w:rsidR="008813F3" w:rsidRPr="007F0DC2" w:rsidRDefault="008813F3" w:rsidP="008813F3">
      <w:pPr>
        <w:ind w:left="120"/>
        <w:jc w:val="center"/>
        <w:rPr>
          <w:rFonts w:ascii="Times New Roman" w:hAnsi="Times New Roman" w:cs="Times New Roman"/>
        </w:rPr>
      </w:pPr>
    </w:p>
    <w:p w14:paraId="1384B73E" w14:textId="77777777" w:rsidR="008813F3" w:rsidRPr="007F0DC2" w:rsidRDefault="008813F3" w:rsidP="008813F3">
      <w:pPr>
        <w:ind w:left="120"/>
        <w:jc w:val="center"/>
        <w:rPr>
          <w:rFonts w:ascii="Times New Roman" w:hAnsi="Times New Roman" w:cs="Times New Roman"/>
        </w:rPr>
      </w:pPr>
      <w:r w:rsidRPr="007F0DC2">
        <w:rPr>
          <w:rFonts w:ascii="Times New Roman" w:hAnsi="Times New Roman" w:cs="Times New Roman"/>
        </w:rPr>
        <w:t xml:space="preserve">                                                                                                            Учитель физики</w:t>
      </w:r>
    </w:p>
    <w:p w14:paraId="6576880F" w14:textId="77777777" w:rsidR="008813F3" w:rsidRPr="007F0DC2" w:rsidRDefault="008813F3" w:rsidP="008813F3">
      <w:pPr>
        <w:ind w:left="120"/>
        <w:jc w:val="center"/>
        <w:rPr>
          <w:rFonts w:ascii="Times New Roman" w:hAnsi="Times New Roman" w:cs="Times New Roman"/>
        </w:rPr>
      </w:pPr>
      <w:r w:rsidRPr="007F0DC2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proofErr w:type="spellStart"/>
      <w:r w:rsidRPr="007F0DC2">
        <w:rPr>
          <w:rFonts w:ascii="Times New Roman" w:hAnsi="Times New Roman" w:cs="Times New Roman"/>
        </w:rPr>
        <w:t>Чайнаа</w:t>
      </w:r>
      <w:proofErr w:type="spellEnd"/>
      <w:r w:rsidRPr="007F0DC2">
        <w:rPr>
          <w:rFonts w:ascii="Times New Roman" w:hAnsi="Times New Roman" w:cs="Times New Roman"/>
        </w:rPr>
        <w:t xml:space="preserve"> А-А.А                                                                </w:t>
      </w:r>
      <w:r w:rsidRPr="007F0DC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</w:p>
    <w:p w14:paraId="140FF5C4" w14:textId="77777777" w:rsidR="007F0DC2" w:rsidRDefault="008813F3" w:rsidP="008813F3">
      <w:pPr>
        <w:ind w:left="120"/>
        <w:jc w:val="center"/>
        <w:rPr>
          <w:rFonts w:ascii="Times New Roman" w:hAnsi="Times New Roman" w:cs="Times New Roman"/>
          <w:color w:val="000000"/>
          <w:sz w:val="28"/>
        </w:rPr>
      </w:pPr>
      <w:r w:rsidRPr="007F0DC2">
        <w:rPr>
          <w:rFonts w:ascii="Times New Roman" w:hAnsi="Times New Roman" w:cs="Times New Roman"/>
          <w:color w:val="000000"/>
          <w:sz w:val="28"/>
        </w:rPr>
        <w:t>​</w:t>
      </w:r>
      <w:bookmarkStart w:id="0" w:name="f42bdabb-0f2d-40ee-bf7c-727852ad74ae"/>
    </w:p>
    <w:p w14:paraId="0AF4125A" w14:textId="77777777" w:rsidR="007F0DC2" w:rsidRDefault="007F0DC2" w:rsidP="008813F3">
      <w:pPr>
        <w:ind w:left="120"/>
        <w:jc w:val="center"/>
        <w:rPr>
          <w:rFonts w:ascii="Times New Roman" w:hAnsi="Times New Roman" w:cs="Times New Roman"/>
          <w:color w:val="000000"/>
          <w:sz w:val="28"/>
        </w:rPr>
      </w:pPr>
    </w:p>
    <w:p w14:paraId="11B3E3DD" w14:textId="77777777" w:rsidR="007F0DC2" w:rsidRDefault="007F0DC2" w:rsidP="008813F3">
      <w:pPr>
        <w:ind w:left="120"/>
        <w:jc w:val="center"/>
        <w:rPr>
          <w:rFonts w:ascii="Times New Roman" w:hAnsi="Times New Roman" w:cs="Times New Roman"/>
          <w:color w:val="000000"/>
          <w:sz w:val="28"/>
        </w:rPr>
      </w:pPr>
    </w:p>
    <w:p w14:paraId="5AF0E3C4" w14:textId="77777777" w:rsidR="007F0DC2" w:rsidRDefault="007F0DC2" w:rsidP="008813F3">
      <w:pPr>
        <w:ind w:left="120"/>
        <w:jc w:val="center"/>
        <w:rPr>
          <w:rFonts w:ascii="Times New Roman" w:hAnsi="Times New Roman" w:cs="Times New Roman"/>
          <w:color w:val="000000"/>
          <w:sz w:val="28"/>
        </w:rPr>
      </w:pPr>
    </w:p>
    <w:p w14:paraId="0F4EA3AF" w14:textId="3D39514E" w:rsidR="008813F3" w:rsidRDefault="008813F3" w:rsidP="008813F3">
      <w:pPr>
        <w:ind w:left="120"/>
        <w:jc w:val="center"/>
        <w:sectPr w:rsidR="008813F3" w:rsidSect="007F0DC2">
          <w:pgSz w:w="11906" w:h="16383"/>
          <w:pgMar w:top="0" w:right="850" w:bottom="1134" w:left="1701" w:header="720" w:footer="720" w:gutter="0"/>
          <w:cols w:space="720"/>
        </w:sectPr>
      </w:pPr>
      <w:r w:rsidRPr="007F0DC2">
        <w:rPr>
          <w:rFonts w:ascii="Times New Roman" w:hAnsi="Times New Roman" w:cs="Times New Roman"/>
          <w:b/>
          <w:color w:val="000000"/>
          <w:sz w:val="28"/>
        </w:rPr>
        <w:t>Берт-Даг</w:t>
      </w:r>
      <w:bookmarkStart w:id="1" w:name="62ee4c66-afc2-48b9-8903-39adf2f93014"/>
      <w:bookmarkEnd w:id="0"/>
      <w:r w:rsidRPr="007F0DC2">
        <w:rPr>
          <w:rFonts w:ascii="Times New Roman" w:hAnsi="Times New Roman" w:cs="Times New Roman"/>
          <w:b/>
          <w:color w:val="000000"/>
          <w:sz w:val="28"/>
        </w:rPr>
        <w:t>‌, 2023</w:t>
      </w:r>
      <w:bookmarkEnd w:id="1"/>
      <w:r w:rsidRPr="007F0DC2">
        <w:rPr>
          <w:rFonts w:ascii="Times New Roman" w:hAnsi="Times New Roman" w:cs="Times New Roman"/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  <w:bookmarkStart w:id="2" w:name="block-4214607"/>
      <w:bookmarkEnd w:id="2"/>
    </w:p>
    <w:p w14:paraId="56EA2A31" w14:textId="77777777" w:rsidR="008813F3" w:rsidRDefault="008813F3" w:rsidP="008813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0618DCA" w14:textId="77777777" w:rsidR="00000DAD" w:rsidRPr="00F014B5" w:rsidRDefault="00000DAD" w:rsidP="00000DAD">
      <w:pPr>
        <w:ind w:left="333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1.  </w:t>
      </w:r>
      <w:r w:rsidRPr="00F014B5">
        <w:rPr>
          <w:b/>
          <w:sz w:val="28"/>
          <w:szCs w:val="28"/>
          <w:u w:val="single"/>
        </w:rPr>
        <w:t>Пояснительная записка</w:t>
      </w:r>
      <w:r>
        <w:rPr>
          <w:b/>
          <w:sz w:val="28"/>
          <w:szCs w:val="28"/>
          <w:u w:val="single"/>
        </w:rPr>
        <w:t xml:space="preserve">                    </w:t>
      </w:r>
    </w:p>
    <w:p w14:paraId="69895F1D" w14:textId="77777777" w:rsidR="00000DAD" w:rsidRPr="00000DAD" w:rsidRDefault="00000DAD" w:rsidP="00000DAD">
      <w:pPr>
        <w:rPr>
          <w:sz w:val="28"/>
          <w:szCs w:val="28"/>
          <w:u w:val="single"/>
        </w:rPr>
      </w:pPr>
      <w:r w:rsidRPr="00F014B5">
        <w:rPr>
          <w:sz w:val="28"/>
          <w:szCs w:val="28"/>
        </w:rPr>
        <w:t>Рабочая программа по физике 8 класса составлена на основе следующих нормативных документов:</w:t>
      </w:r>
    </w:p>
    <w:p w14:paraId="5612C88E" w14:textId="77777777" w:rsidR="00000DAD" w:rsidRPr="00F014B5" w:rsidRDefault="00000DAD" w:rsidP="00000DAD">
      <w:pPr>
        <w:pStyle w:val="Default"/>
        <w:spacing w:after="27"/>
        <w:rPr>
          <w:color w:val="auto"/>
          <w:sz w:val="28"/>
          <w:szCs w:val="28"/>
        </w:rPr>
      </w:pPr>
      <w:r w:rsidRPr="00F014B5">
        <w:rPr>
          <w:color w:val="auto"/>
          <w:sz w:val="28"/>
          <w:szCs w:val="28"/>
        </w:rPr>
        <w:t>1. Закон Российской Федерации от 29.12.2012 № 273-ФЗ «Об образовании в Российской Федерации»;</w:t>
      </w:r>
    </w:p>
    <w:p w14:paraId="29A4D471" w14:textId="77777777" w:rsidR="00000DAD" w:rsidRPr="00F014B5" w:rsidRDefault="00000DAD" w:rsidP="00000DAD">
      <w:pPr>
        <w:pStyle w:val="Default"/>
        <w:spacing w:after="27"/>
        <w:rPr>
          <w:color w:val="auto"/>
          <w:sz w:val="28"/>
          <w:szCs w:val="28"/>
        </w:rPr>
      </w:pPr>
      <w:r w:rsidRPr="00F014B5">
        <w:rPr>
          <w:color w:val="auto"/>
          <w:sz w:val="28"/>
          <w:szCs w:val="28"/>
        </w:rPr>
        <w:t>2. Приказ Министерства образования и науки Росси</w:t>
      </w:r>
      <w:r>
        <w:rPr>
          <w:color w:val="auto"/>
          <w:sz w:val="28"/>
          <w:szCs w:val="28"/>
        </w:rPr>
        <w:t>йской Федерации от 17.12.2010 №</w:t>
      </w:r>
      <w:r w:rsidRPr="00F014B5">
        <w:rPr>
          <w:color w:val="auto"/>
          <w:sz w:val="28"/>
          <w:szCs w:val="28"/>
        </w:rPr>
        <w:t xml:space="preserve"> 1897«Об утверждении федерального государственного образовательного стандарта основного общего образования»;</w:t>
      </w:r>
    </w:p>
    <w:p w14:paraId="3376B942" w14:textId="77777777" w:rsidR="00000DAD" w:rsidRPr="00F014B5" w:rsidRDefault="00000DAD" w:rsidP="00000DAD">
      <w:pPr>
        <w:pStyle w:val="Default"/>
        <w:spacing w:after="27"/>
        <w:rPr>
          <w:color w:val="auto"/>
          <w:sz w:val="28"/>
          <w:szCs w:val="28"/>
        </w:rPr>
      </w:pPr>
      <w:r w:rsidRPr="00F014B5">
        <w:rPr>
          <w:color w:val="auto"/>
          <w:sz w:val="28"/>
          <w:szCs w:val="28"/>
        </w:rPr>
        <w:t xml:space="preserve">3. </w:t>
      </w:r>
      <w:r w:rsidRPr="00F014B5">
        <w:rPr>
          <w:bCs/>
          <w:color w:val="auto"/>
          <w:sz w:val="28"/>
          <w:szCs w:val="28"/>
          <w:shd w:val="clear" w:color="auto" w:fill="FFFFFF"/>
        </w:rPr>
        <w:t>Приказ</w:t>
      </w:r>
      <w:r w:rsidRPr="00F014B5">
        <w:rPr>
          <w:color w:val="auto"/>
          <w:sz w:val="28"/>
          <w:szCs w:val="28"/>
          <w:shd w:val="clear" w:color="auto" w:fill="FFFFFF"/>
        </w:rPr>
        <w:t> Министерства просвещения Российской Федерации от 20.05.2020 № 254 "Об утверждении </w:t>
      </w:r>
      <w:r w:rsidRPr="00F014B5">
        <w:rPr>
          <w:bCs/>
          <w:color w:val="auto"/>
          <w:sz w:val="28"/>
          <w:szCs w:val="28"/>
          <w:shd w:val="clear" w:color="auto" w:fill="FFFFFF"/>
        </w:rPr>
        <w:t>федерального</w:t>
      </w:r>
      <w:r w:rsidRPr="00F014B5">
        <w:rPr>
          <w:color w:val="auto"/>
          <w:sz w:val="28"/>
          <w:szCs w:val="28"/>
          <w:shd w:val="clear" w:color="auto" w:fill="FFFFFF"/>
        </w:rPr>
        <w:t> </w:t>
      </w:r>
      <w:r w:rsidRPr="00F014B5">
        <w:rPr>
          <w:bCs/>
          <w:color w:val="auto"/>
          <w:sz w:val="28"/>
          <w:szCs w:val="28"/>
          <w:shd w:val="clear" w:color="auto" w:fill="FFFFFF"/>
        </w:rPr>
        <w:t>перечня</w:t>
      </w:r>
      <w:r w:rsidRPr="00F014B5">
        <w:rPr>
          <w:color w:val="auto"/>
          <w:sz w:val="28"/>
          <w:szCs w:val="28"/>
          <w:shd w:val="clear" w:color="auto" w:fill="FFFFFF"/>
        </w:rPr>
        <w:t> </w:t>
      </w:r>
      <w:r w:rsidRPr="00F014B5">
        <w:rPr>
          <w:bCs/>
          <w:color w:val="auto"/>
          <w:sz w:val="28"/>
          <w:szCs w:val="28"/>
          <w:shd w:val="clear" w:color="auto" w:fill="FFFFFF"/>
        </w:rPr>
        <w:t>учебников</w:t>
      </w:r>
      <w:r w:rsidRPr="00F014B5">
        <w:rPr>
          <w:color w:val="auto"/>
          <w:sz w:val="28"/>
          <w:szCs w:val="28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деятельность";</w:t>
      </w:r>
    </w:p>
    <w:p w14:paraId="6CADFA62" w14:textId="77777777" w:rsidR="00000DAD" w:rsidRPr="00F014B5" w:rsidRDefault="00000DAD" w:rsidP="00000DAD">
      <w:pPr>
        <w:contextualSpacing/>
        <w:rPr>
          <w:sz w:val="28"/>
          <w:szCs w:val="28"/>
          <w:shd w:val="clear" w:color="auto" w:fill="FFFFFF"/>
        </w:rPr>
      </w:pPr>
      <w:r w:rsidRPr="00F014B5">
        <w:rPr>
          <w:kern w:val="24"/>
          <w:sz w:val="28"/>
          <w:szCs w:val="28"/>
        </w:rPr>
        <w:t xml:space="preserve">4. </w:t>
      </w:r>
      <w:r w:rsidRPr="00F014B5">
        <w:rPr>
          <w:bCs/>
          <w:sz w:val="28"/>
          <w:szCs w:val="28"/>
          <w:shd w:val="clear" w:color="auto" w:fill="FFFFFF"/>
        </w:rPr>
        <w:t>Приказ</w:t>
      </w:r>
      <w:r w:rsidRPr="00F014B5">
        <w:rPr>
          <w:sz w:val="28"/>
          <w:szCs w:val="28"/>
          <w:shd w:val="clear" w:color="auto" w:fill="FFFFFF"/>
        </w:rPr>
        <w:t> Министерства просвещения Российской Федерации от 23.12.2020 № 766 "</w:t>
      </w:r>
      <w:r w:rsidRPr="00F014B5">
        <w:rPr>
          <w:bCs/>
          <w:sz w:val="28"/>
          <w:szCs w:val="28"/>
          <w:shd w:val="clear" w:color="auto" w:fill="FFFFFF"/>
        </w:rPr>
        <w:t>О</w:t>
      </w:r>
      <w:r w:rsidRPr="00F014B5">
        <w:rPr>
          <w:sz w:val="28"/>
          <w:szCs w:val="28"/>
          <w:shd w:val="clear" w:color="auto" w:fill="FFFFFF"/>
        </w:rPr>
        <w:t> </w:t>
      </w:r>
      <w:r w:rsidRPr="00F014B5">
        <w:rPr>
          <w:bCs/>
          <w:sz w:val="28"/>
          <w:szCs w:val="28"/>
          <w:shd w:val="clear" w:color="auto" w:fill="FFFFFF"/>
        </w:rPr>
        <w:t>внесении</w:t>
      </w:r>
      <w:r w:rsidRPr="00F014B5">
        <w:rPr>
          <w:sz w:val="28"/>
          <w:szCs w:val="28"/>
          <w:shd w:val="clear" w:color="auto" w:fill="FFFFFF"/>
        </w:rPr>
        <w:t> </w:t>
      </w:r>
      <w:r w:rsidRPr="00F014B5">
        <w:rPr>
          <w:bCs/>
          <w:sz w:val="28"/>
          <w:szCs w:val="28"/>
          <w:shd w:val="clear" w:color="auto" w:fill="FFFFFF"/>
        </w:rPr>
        <w:t>изменений</w:t>
      </w:r>
      <w:r w:rsidRPr="00F014B5">
        <w:rPr>
          <w:sz w:val="28"/>
          <w:szCs w:val="28"/>
          <w:shd w:val="clear" w:color="auto" w:fill="FFFFFF"/>
        </w:rPr>
        <w:t> </w:t>
      </w:r>
      <w:r w:rsidRPr="00F014B5">
        <w:rPr>
          <w:bCs/>
          <w:sz w:val="28"/>
          <w:szCs w:val="28"/>
          <w:shd w:val="clear" w:color="auto" w:fill="FFFFFF"/>
        </w:rPr>
        <w:t>в</w:t>
      </w:r>
      <w:r w:rsidRPr="00F014B5">
        <w:rPr>
          <w:sz w:val="28"/>
          <w:szCs w:val="28"/>
          <w:shd w:val="clear" w:color="auto" w:fill="FFFFFF"/>
        </w:rPr>
        <w:t> </w:t>
      </w:r>
      <w:r w:rsidRPr="00F014B5">
        <w:rPr>
          <w:bCs/>
          <w:sz w:val="28"/>
          <w:szCs w:val="28"/>
          <w:shd w:val="clear" w:color="auto" w:fill="FFFFFF"/>
        </w:rPr>
        <w:t>федеральный</w:t>
      </w:r>
      <w:r w:rsidRPr="00F014B5">
        <w:rPr>
          <w:sz w:val="28"/>
          <w:szCs w:val="28"/>
          <w:shd w:val="clear" w:color="auto" w:fill="FFFFFF"/>
        </w:rPr>
        <w:t> </w:t>
      </w:r>
      <w:r w:rsidRPr="00F014B5">
        <w:rPr>
          <w:bCs/>
          <w:sz w:val="28"/>
          <w:szCs w:val="28"/>
          <w:shd w:val="clear" w:color="auto" w:fill="FFFFFF"/>
        </w:rPr>
        <w:t>перечень</w:t>
      </w:r>
      <w:r w:rsidRPr="00F014B5">
        <w:rPr>
          <w:sz w:val="28"/>
          <w:szCs w:val="28"/>
          <w:shd w:val="clear" w:color="auto" w:fill="FFFFFF"/>
        </w:rPr>
        <w:t> </w:t>
      </w:r>
      <w:r w:rsidRPr="00F014B5">
        <w:rPr>
          <w:bCs/>
          <w:sz w:val="28"/>
          <w:szCs w:val="28"/>
          <w:shd w:val="clear" w:color="auto" w:fill="FFFFFF"/>
        </w:rPr>
        <w:t>учебников</w:t>
      </w:r>
      <w:r w:rsidRPr="00F014B5">
        <w:rPr>
          <w:sz w:val="28"/>
          <w:szCs w:val="28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 </w:t>
      </w:r>
      <w:r w:rsidRPr="00F014B5">
        <w:rPr>
          <w:bCs/>
          <w:sz w:val="28"/>
          <w:szCs w:val="28"/>
          <w:shd w:val="clear" w:color="auto" w:fill="FFFFFF"/>
        </w:rPr>
        <w:t>приказом</w:t>
      </w:r>
      <w:r w:rsidRPr="00F014B5">
        <w:rPr>
          <w:sz w:val="28"/>
          <w:szCs w:val="28"/>
          <w:shd w:val="clear" w:color="auto" w:fill="FFFFFF"/>
        </w:rPr>
        <w:t> Министерства просвещения Российской Федерации от 20 мая 2020 г. № 254";</w:t>
      </w:r>
    </w:p>
    <w:p w14:paraId="696B6089" w14:textId="77777777" w:rsidR="00000DAD" w:rsidRPr="00F014B5" w:rsidRDefault="00000DAD" w:rsidP="00000DAD">
      <w:pPr>
        <w:contextualSpacing/>
        <w:rPr>
          <w:sz w:val="28"/>
          <w:szCs w:val="28"/>
        </w:rPr>
      </w:pPr>
      <w:r w:rsidRPr="00F014B5">
        <w:rPr>
          <w:sz w:val="28"/>
          <w:szCs w:val="28"/>
        </w:rPr>
        <w:t>5. Устав МБОУ «Берт-</w:t>
      </w:r>
      <w:proofErr w:type="spellStart"/>
      <w:r w:rsidRPr="00F014B5">
        <w:rPr>
          <w:sz w:val="28"/>
          <w:szCs w:val="28"/>
        </w:rPr>
        <w:t>Дагская</w:t>
      </w:r>
      <w:proofErr w:type="spellEnd"/>
      <w:r w:rsidRPr="00F014B5">
        <w:rPr>
          <w:sz w:val="28"/>
          <w:szCs w:val="28"/>
        </w:rPr>
        <w:t xml:space="preserve"> СОШ» Тес-Хемского </w:t>
      </w:r>
      <w:proofErr w:type="spellStart"/>
      <w:r w:rsidRPr="00F014B5">
        <w:rPr>
          <w:sz w:val="28"/>
          <w:szCs w:val="28"/>
        </w:rPr>
        <w:t>кожууна</w:t>
      </w:r>
      <w:proofErr w:type="spellEnd"/>
      <w:r w:rsidRPr="00F014B5">
        <w:rPr>
          <w:sz w:val="28"/>
          <w:szCs w:val="28"/>
        </w:rPr>
        <w:t>;</w:t>
      </w:r>
    </w:p>
    <w:p w14:paraId="57634701" w14:textId="77777777" w:rsidR="00000DAD" w:rsidRPr="00F014B5" w:rsidRDefault="00000DAD" w:rsidP="00000DAD">
      <w:pPr>
        <w:contextualSpacing/>
        <w:rPr>
          <w:sz w:val="28"/>
          <w:szCs w:val="28"/>
        </w:rPr>
      </w:pPr>
      <w:r w:rsidRPr="00F014B5">
        <w:rPr>
          <w:sz w:val="28"/>
          <w:szCs w:val="28"/>
        </w:rPr>
        <w:t>6. Основная образовательная программа МБОУ «Берт-</w:t>
      </w:r>
      <w:proofErr w:type="spellStart"/>
      <w:r w:rsidRPr="00F014B5">
        <w:rPr>
          <w:sz w:val="28"/>
          <w:szCs w:val="28"/>
        </w:rPr>
        <w:t>Дагская</w:t>
      </w:r>
      <w:proofErr w:type="spellEnd"/>
      <w:r w:rsidRPr="00F014B5">
        <w:rPr>
          <w:sz w:val="28"/>
          <w:szCs w:val="28"/>
        </w:rPr>
        <w:t xml:space="preserve"> СОШ» Тес-Хемского </w:t>
      </w:r>
      <w:proofErr w:type="spellStart"/>
      <w:r w:rsidRPr="00F014B5">
        <w:rPr>
          <w:sz w:val="28"/>
          <w:szCs w:val="28"/>
        </w:rPr>
        <w:t>кожууна</w:t>
      </w:r>
      <w:proofErr w:type="spellEnd"/>
      <w:r w:rsidRPr="00F014B5">
        <w:rPr>
          <w:sz w:val="28"/>
          <w:szCs w:val="28"/>
        </w:rPr>
        <w:t>.</w:t>
      </w:r>
    </w:p>
    <w:p w14:paraId="16A7C609" w14:textId="77777777" w:rsidR="00000DAD" w:rsidRPr="00F014B5" w:rsidRDefault="00000DAD" w:rsidP="00000DAD">
      <w:pPr>
        <w:rPr>
          <w:sz w:val="28"/>
          <w:szCs w:val="28"/>
        </w:rPr>
      </w:pPr>
      <w:r>
        <w:rPr>
          <w:sz w:val="28"/>
          <w:szCs w:val="28"/>
        </w:rPr>
        <w:t>7. Рабочие</w:t>
      </w:r>
      <w:r w:rsidRPr="00F014B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F014B5">
        <w:rPr>
          <w:sz w:val="28"/>
          <w:szCs w:val="28"/>
        </w:rPr>
        <w:t xml:space="preserve"> по физике. 7 – 11 классы</w:t>
      </w:r>
      <w:r>
        <w:rPr>
          <w:sz w:val="28"/>
          <w:szCs w:val="28"/>
        </w:rPr>
        <w:t xml:space="preserve"> / Под ред. М.Л. </w:t>
      </w:r>
      <w:proofErr w:type="spellStart"/>
      <w:r>
        <w:rPr>
          <w:sz w:val="28"/>
          <w:szCs w:val="28"/>
        </w:rPr>
        <w:t>Корневич</w:t>
      </w:r>
      <w:proofErr w:type="spellEnd"/>
      <w:r>
        <w:rPr>
          <w:sz w:val="28"/>
          <w:szCs w:val="28"/>
        </w:rPr>
        <w:t>. – М.: ИЛЕКСА, 2012.</w:t>
      </w:r>
      <w:r w:rsidRPr="00F014B5">
        <w:rPr>
          <w:sz w:val="28"/>
          <w:szCs w:val="28"/>
        </w:rPr>
        <w:t xml:space="preserve">, на основе авторских программ </w:t>
      </w:r>
      <w:proofErr w:type="gramStart"/>
      <w:r w:rsidRPr="00F014B5">
        <w:rPr>
          <w:sz w:val="28"/>
          <w:szCs w:val="28"/>
        </w:rPr>
        <w:t>( авторов</w:t>
      </w:r>
      <w:proofErr w:type="gramEnd"/>
      <w:r w:rsidRPr="00F014B5">
        <w:rPr>
          <w:sz w:val="28"/>
          <w:szCs w:val="28"/>
        </w:rPr>
        <w:t xml:space="preserve"> </w:t>
      </w:r>
      <w:proofErr w:type="spellStart"/>
      <w:r w:rsidRPr="00F014B5">
        <w:rPr>
          <w:sz w:val="28"/>
          <w:szCs w:val="28"/>
        </w:rPr>
        <w:t>А.В.Перышкина</w:t>
      </w:r>
      <w:proofErr w:type="spellEnd"/>
      <w:r w:rsidRPr="00F014B5">
        <w:rPr>
          <w:sz w:val="28"/>
          <w:szCs w:val="28"/>
        </w:rPr>
        <w:t xml:space="preserve">, Е.М. </w:t>
      </w:r>
      <w:proofErr w:type="spellStart"/>
      <w:r w:rsidRPr="00F014B5">
        <w:rPr>
          <w:sz w:val="28"/>
          <w:szCs w:val="28"/>
        </w:rPr>
        <w:t>Гутник</w:t>
      </w:r>
      <w:proofErr w:type="spellEnd"/>
      <w:r w:rsidRPr="00F014B5">
        <w:rPr>
          <w:sz w:val="28"/>
          <w:szCs w:val="28"/>
        </w:rPr>
        <w:t xml:space="preserve">, Г.Я. Мякишева, Б.Б. </w:t>
      </w:r>
      <w:proofErr w:type="spellStart"/>
      <w:r w:rsidRPr="00F014B5">
        <w:rPr>
          <w:sz w:val="28"/>
          <w:szCs w:val="28"/>
        </w:rPr>
        <w:t>Буховцева</w:t>
      </w:r>
      <w:proofErr w:type="spellEnd"/>
      <w:r w:rsidRPr="00F014B5">
        <w:rPr>
          <w:sz w:val="28"/>
          <w:szCs w:val="28"/>
        </w:rPr>
        <w:t>, Н.Н. Сотского) с учетом требований Государственного образовательно</w:t>
      </w:r>
      <w:r>
        <w:rPr>
          <w:sz w:val="28"/>
          <w:szCs w:val="28"/>
        </w:rPr>
        <w:t>го стандарта второго поколения.</w:t>
      </w:r>
    </w:p>
    <w:p w14:paraId="3D65047D" w14:textId="77777777" w:rsidR="00000DAD" w:rsidRPr="00F014B5" w:rsidRDefault="00000DAD" w:rsidP="00000DAD">
      <w:pPr>
        <w:rPr>
          <w:rFonts w:eastAsia="Batang"/>
          <w:sz w:val="28"/>
          <w:szCs w:val="28"/>
        </w:rPr>
      </w:pPr>
      <w:r w:rsidRPr="00F014B5">
        <w:rPr>
          <w:rFonts w:eastAsia="Batang"/>
          <w:sz w:val="28"/>
          <w:szCs w:val="28"/>
        </w:rPr>
        <w:t xml:space="preserve">          Программа соответствует образовательному минимуму содержания основных образовательных программ и требованиям к уровню подготовки учащихся</w:t>
      </w:r>
      <w:r>
        <w:rPr>
          <w:rFonts w:eastAsia="Batang"/>
          <w:sz w:val="28"/>
          <w:szCs w:val="28"/>
        </w:rPr>
        <w:t>, позволяет работать без</w:t>
      </w:r>
      <w:r w:rsidRPr="00F014B5">
        <w:rPr>
          <w:rFonts w:eastAsia="Batang"/>
          <w:sz w:val="28"/>
          <w:szCs w:val="28"/>
        </w:rPr>
        <w:t xml:space="preserve"> </w:t>
      </w:r>
      <w:r w:rsidRPr="00F014B5">
        <w:rPr>
          <w:sz w:val="28"/>
          <w:szCs w:val="28"/>
        </w:rPr>
        <w:t xml:space="preserve">перегрузок в классе с детьми разного уровня обучения и интереса к физике. </w:t>
      </w:r>
      <w:r w:rsidRPr="00F014B5">
        <w:rPr>
          <w:rFonts w:eastAsia="Batang"/>
          <w:sz w:val="28"/>
          <w:szCs w:val="28"/>
        </w:rPr>
        <w:t>Она позволяет сформировать у учащихся основной школы достаточно широкое представление о физической картине мира.</w:t>
      </w:r>
    </w:p>
    <w:p w14:paraId="6769F23E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       Рабочая программа конкретизирует содержание предметных тем образовательного стандарта и дает распределение учебных часов по разделам курса   8 класса с учетом меж предметных связей, возрастных особенностей уча</w:t>
      </w:r>
      <w:r w:rsidRPr="00F014B5">
        <w:rPr>
          <w:sz w:val="28"/>
          <w:szCs w:val="28"/>
        </w:rPr>
        <w:softHyphen/>
        <w:t>щихся, определяет минимальный набор опытов, демонстри</w:t>
      </w:r>
      <w:r w:rsidRPr="00F014B5">
        <w:rPr>
          <w:sz w:val="28"/>
          <w:szCs w:val="28"/>
        </w:rPr>
        <w:softHyphen/>
        <w:t>руемых учителем в классе и лабораторных, выполняемых учащимися.</w:t>
      </w:r>
    </w:p>
    <w:p w14:paraId="667F359F" w14:textId="77777777" w:rsidR="00000DAD" w:rsidRPr="00F014B5" w:rsidRDefault="00000DAD" w:rsidP="00000DAD">
      <w:pPr>
        <w:rPr>
          <w:sz w:val="28"/>
          <w:szCs w:val="28"/>
        </w:rPr>
      </w:pPr>
    </w:p>
    <w:p w14:paraId="393913B1" w14:textId="77777777" w:rsidR="00000DAD" w:rsidRPr="00F014B5" w:rsidRDefault="00000DAD" w:rsidP="00000DAD">
      <w:pPr>
        <w:rPr>
          <w:i/>
          <w:sz w:val="28"/>
          <w:szCs w:val="28"/>
          <w:u w:val="single"/>
        </w:rPr>
      </w:pPr>
      <w:r w:rsidRPr="00F014B5">
        <w:rPr>
          <w:i/>
          <w:sz w:val="28"/>
          <w:szCs w:val="28"/>
          <w:u w:val="single"/>
        </w:rPr>
        <w:t>Рабочая программа выполняет две основные функции:</w:t>
      </w:r>
    </w:p>
    <w:p w14:paraId="5DB53B99" w14:textId="77777777" w:rsidR="00000DAD" w:rsidRPr="00F014B5" w:rsidRDefault="00000DAD" w:rsidP="00000DAD">
      <w:pPr>
        <w:numPr>
          <w:ilvl w:val="0"/>
          <w:numId w:val="28"/>
        </w:numPr>
        <w:spacing w:after="0" w:line="240" w:lineRule="auto"/>
        <w:ind w:left="0" w:firstLine="0"/>
        <w:rPr>
          <w:sz w:val="28"/>
          <w:szCs w:val="28"/>
        </w:rPr>
      </w:pPr>
      <w:r w:rsidRPr="00F014B5">
        <w:rPr>
          <w:b/>
          <w:sz w:val="28"/>
          <w:szCs w:val="28"/>
        </w:rPr>
        <w:lastRenderedPageBreak/>
        <w:t xml:space="preserve">       Информационно-методическая функция</w:t>
      </w:r>
      <w:r w:rsidRPr="00F014B5">
        <w:rPr>
          <w:sz w:val="28"/>
          <w:szCs w:val="28"/>
        </w:rPr>
        <w:t xml:space="preserve"> позволяет получить представление о целях, содержании, общей стратегии обучения, воспитания и развития учащихся средствами учебного предмета физика.</w:t>
      </w:r>
    </w:p>
    <w:p w14:paraId="0CBC55AB" w14:textId="77777777" w:rsidR="00000DAD" w:rsidRPr="00B51052" w:rsidRDefault="00000DAD" w:rsidP="00000DAD">
      <w:pPr>
        <w:numPr>
          <w:ilvl w:val="0"/>
          <w:numId w:val="28"/>
        </w:numPr>
        <w:spacing w:after="0" w:line="240" w:lineRule="auto"/>
        <w:ind w:left="0" w:firstLine="0"/>
        <w:rPr>
          <w:sz w:val="28"/>
          <w:szCs w:val="28"/>
        </w:rPr>
      </w:pPr>
      <w:r w:rsidRPr="00F014B5">
        <w:rPr>
          <w:b/>
          <w:sz w:val="28"/>
          <w:szCs w:val="28"/>
        </w:rPr>
        <w:t xml:space="preserve">       Организационно-планирующая функция </w:t>
      </w:r>
      <w:r w:rsidRPr="00F014B5">
        <w:rPr>
          <w:sz w:val="28"/>
          <w:szCs w:val="28"/>
        </w:rPr>
        <w:t>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14:paraId="302F48FB" w14:textId="77777777" w:rsidR="00000DAD" w:rsidRPr="00E642AF" w:rsidRDefault="00000DAD" w:rsidP="00000DAD">
      <w:pPr>
        <w:tabs>
          <w:tab w:val="num" w:pos="1800"/>
        </w:tabs>
        <w:rPr>
          <w:b/>
          <w:sz w:val="28"/>
          <w:szCs w:val="28"/>
        </w:rPr>
      </w:pPr>
      <w:r w:rsidRPr="00F014B5">
        <w:rPr>
          <w:i/>
          <w:sz w:val="28"/>
          <w:szCs w:val="28"/>
          <w:u w:val="single"/>
        </w:rPr>
        <w:t xml:space="preserve">В основе построения программы </w:t>
      </w:r>
      <w:proofErr w:type="spellStart"/>
      <w:proofErr w:type="gramStart"/>
      <w:r w:rsidRPr="00F014B5">
        <w:rPr>
          <w:i/>
          <w:sz w:val="28"/>
          <w:szCs w:val="28"/>
          <w:u w:val="single"/>
        </w:rPr>
        <w:t>лежат</w:t>
      </w:r>
      <w:r w:rsidRPr="00F014B5">
        <w:rPr>
          <w:b/>
          <w:sz w:val="28"/>
          <w:szCs w:val="28"/>
        </w:rPr>
        <w:t>принципы:единства</w:t>
      </w:r>
      <w:proofErr w:type="spellEnd"/>
      <w:proofErr w:type="gramEnd"/>
      <w:r w:rsidRPr="00F014B5">
        <w:rPr>
          <w:b/>
          <w:sz w:val="28"/>
          <w:szCs w:val="28"/>
        </w:rPr>
        <w:t>, преемственности, вариативности, выделения понятийного ядра, деятельного подхода, проектирования и  системности.</w:t>
      </w:r>
    </w:p>
    <w:p w14:paraId="210F8014" w14:textId="77777777" w:rsidR="00000DAD" w:rsidRPr="00F014B5" w:rsidRDefault="00000DAD" w:rsidP="00000DAD">
      <w:pPr>
        <w:rPr>
          <w:sz w:val="28"/>
          <w:szCs w:val="28"/>
        </w:rPr>
      </w:pPr>
    </w:p>
    <w:p w14:paraId="6AB15043" w14:textId="77777777" w:rsidR="00000DAD" w:rsidRPr="00B51052" w:rsidRDefault="00000DAD" w:rsidP="00000DAD">
      <w:pPr>
        <w:numPr>
          <w:ilvl w:val="0"/>
          <w:numId w:val="38"/>
        </w:numPr>
        <w:spacing w:after="0" w:line="240" w:lineRule="auto"/>
        <w:jc w:val="center"/>
        <w:rPr>
          <w:b/>
          <w:i/>
          <w:iCs/>
          <w:spacing w:val="15"/>
          <w:sz w:val="28"/>
          <w:szCs w:val="28"/>
          <w:u w:val="single"/>
        </w:rPr>
      </w:pPr>
      <w:r w:rsidRPr="00F014B5">
        <w:rPr>
          <w:b/>
          <w:i/>
          <w:iCs/>
          <w:spacing w:val="15"/>
          <w:sz w:val="28"/>
          <w:szCs w:val="28"/>
          <w:u w:val="single"/>
        </w:rPr>
        <w:t>Содержание учебного предмета</w:t>
      </w:r>
    </w:p>
    <w:p w14:paraId="2F6101BE" w14:textId="77777777" w:rsidR="00000DAD" w:rsidRPr="00F014B5" w:rsidRDefault="00000DAD" w:rsidP="00000DAD">
      <w:pPr>
        <w:ind w:firstLine="338"/>
        <w:rPr>
          <w:rFonts w:eastAsia="Batang"/>
          <w:sz w:val="28"/>
          <w:szCs w:val="28"/>
        </w:rPr>
      </w:pPr>
      <w:r w:rsidRPr="00F014B5">
        <w:rPr>
          <w:rFonts w:eastAsia="Batang"/>
          <w:sz w:val="28"/>
          <w:szCs w:val="28"/>
        </w:rPr>
        <w:t xml:space="preserve"> 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</w:t>
      </w:r>
    </w:p>
    <w:p w14:paraId="378CA2FA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  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</w:t>
      </w:r>
    </w:p>
    <w:p w14:paraId="29551934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  Знание физических законов необходимо для изучения химии, биологии, физической географии, технологии, ОБЖ.</w:t>
      </w:r>
    </w:p>
    <w:p w14:paraId="40B4A533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  При соста</w:t>
      </w:r>
      <w:r>
        <w:rPr>
          <w:sz w:val="28"/>
          <w:szCs w:val="28"/>
        </w:rPr>
        <w:t>влении данной рабочей программы</w:t>
      </w:r>
      <w:r w:rsidRPr="00F014B5">
        <w:rPr>
          <w:sz w:val="28"/>
          <w:szCs w:val="28"/>
        </w:rPr>
        <w:t xml:space="preserve"> учтены рекомендации Министерства образования об усилении практический, экспериментальной направленности преподавания физики и включена внеурочная деятельность. </w:t>
      </w:r>
    </w:p>
    <w:p w14:paraId="6D32700A" w14:textId="77777777" w:rsidR="00000DAD" w:rsidRPr="00E642AF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  Физика в основной школе изучается на уровне рассмотрения явлений природы, знакомства с основными законами физики и применением этих законов</w:t>
      </w:r>
      <w:r>
        <w:rPr>
          <w:sz w:val="28"/>
          <w:szCs w:val="28"/>
        </w:rPr>
        <w:t xml:space="preserve"> в технике и повседневной жизни</w:t>
      </w:r>
    </w:p>
    <w:p w14:paraId="430119A8" w14:textId="77777777" w:rsidR="00000DAD" w:rsidRPr="00F014B5" w:rsidRDefault="00000DAD" w:rsidP="00000DAD">
      <w:pPr>
        <w:rPr>
          <w:b/>
          <w:sz w:val="28"/>
          <w:szCs w:val="28"/>
          <w:u w:val="single"/>
        </w:rPr>
      </w:pPr>
      <w:r w:rsidRPr="00F014B5">
        <w:rPr>
          <w:b/>
          <w:i/>
          <w:sz w:val="28"/>
          <w:szCs w:val="28"/>
          <w:u w:val="single"/>
        </w:rPr>
        <w:t>Изучение физики в основной школе направлено на достижение следующих</w:t>
      </w:r>
      <w:r w:rsidRPr="00F014B5">
        <w:rPr>
          <w:b/>
          <w:sz w:val="28"/>
          <w:szCs w:val="28"/>
          <w:u w:val="single"/>
        </w:rPr>
        <w:t xml:space="preserve"> целей:</w:t>
      </w:r>
    </w:p>
    <w:p w14:paraId="1C421CC6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b/>
          <w:sz w:val="28"/>
          <w:szCs w:val="28"/>
        </w:rPr>
        <w:t xml:space="preserve">   - </w:t>
      </w:r>
      <w:r w:rsidRPr="00F014B5">
        <w:rPr>
          <w:sz w:val="28"/>
          <w:szCs w:val="28"/>
        </w:rPr>
        <w:t>развитие интересов и способностей учащихся на основе передачи им знаний и опыта познавательной и творческой деятельности;</w:t>
      </w:r>
    </w:p>
    <w:p w14:paraId="2F568A22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 понимание учащимися смысла основных научных понятий и законов физики, взаимосвязи между ними;</w:t>
      </w:r>
    </w:p>
    <w:p w14:paraId="25FE08A7" w14:textId="77777777" w:rsidR="00000DAD" w:rsidRPr="00E642AF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формирование у учащихся представлений о физической картине мира.</w:t>
      </w:r>
    </w:p>
    <w:p w14:paraId="1D9EC164" w14:textId="77777777" w:rsidR="00000DAD" w:rsidRPr="00F014B5" w:rsidRDefault="00000DAD" w:rsidP="00000DAD">
      <w:pPr>
        <w:rPr>
          <w:b/>
          <w:sz w:val="28"/>
          <w:szCs w:val="28"/>
          <w:u w:val="single"/>
        </w:rPr>
      </w:pPr>
      <w:r w:rsidRPr="00F014B5">
        <w:rPr>
          <w:b/>
          <w:i/>
          <w:sz w:val="28"/>
          <w:szCs w:val="28"/>
          <w:u w:val="single"/>
        </w:rPr>
        <w:t xml:space="preserve">Достижение этих целей обеспечивается решением следующих </w:t>
      </w:r>
      <w:r w:rsidRPr="00F014B5">
        <w:rPr>
          <w:b/>
          <w:sz w:val="28"/>
          <w:szCs w:val="28"/>
          <w:u w:val="single"/>
        </w:rPr>
        <w:t>задач:</w:t>
      </w:r>
    </w:p>
    <w:p w14:paraId="6E6DE12F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-  знакомство учащихся с </w:t>
      </w:r>
      <w:r w:rsidRPr="00F014B5">
        <w:rPr>
          <w:i/>
          <w:sz w:val="28"/>
          <w:szCs w:val="28"/>
        </w:rPr>
        <w:t>методом научного познания</w:t>
      </w:r>
      <w:r w:rsidRPr="00F014B5">
        <w:rPr>
          <w:sz w:val="28"/>
          <w:szCs w:val="28"/>
        </w:rPr>
        <w:t xml:space="preserve"> и </w:t>
      </w:r>
      <w:r w:rsidRPr="00F014B5">
        <w:rPr>
          <w:i/>
          <w:sz w:val="28"/>
          <w:szCs w:val="28"/>
        </w:rPr>
        <w:t>методами исследования</w:t>
      </w:r>
      <w:r w:rsidRPr="00F014B5">
        <w:rPr>
          <w:sz w:val="28"/>
          <w:szCs w:val="28"/>
        </w:rPr>
        <w:t xml:space="preserve"> объектов и явлений природы;</w:t>
      </w:r>
    </w:p>
    <w:p w14:paraId="0864A956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lastRenderedPageBreak/>
        <w:t xml:space="preserve">   - приобретение учащимися знаний о механических, тепловых, электромагнитных и квантовых явлений, физических величинах, характеризующих эти явления;</w:t>
      </w:r>
    </w:p>
    <w:p w14:paraId="18C0F307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формирование у учащихся </w:t>
      </w:r>
      <w:r w:rsidRPr="00F014B5">
        <w:rPr>
          <w:i/>
          <w:sz w:val="28"/>
          <w:szCs w:val="28"/>
        </w:rPr>
        <w:t>умений наблюдать</w:t>
      </w:r>
      <w:r w:rsidRPr="00F014B5">
        <w:rPr>
          <w:sz w:val="28"/>
          <w:szCs w:val="28"/>
        </w:rPr>
        <w:t xml:space="preserve"> природные явления и </w:t>
      </w:r>
      <w:r w:rsidRPr="00F014B5">
        <w:rPr>
          <w:i/>
          <w:sz w:val="28"/>
          <w:szCs w:val="28"/>
        </w:rPr>
        <w:t>выполнять опыты</w:t>
      </w:r>
      <w:r w:rsidRPr="00F014B5">
        <w:rPr>
          <w:sz w:val="28"/>
          <w:szCs w:val="28"/>
        </w:rPr>
        <w:t xml:space="preserve">, лабораторные работы и </w:t>
      </w:r>
      <w:r w:rsidRPr="00F014B5">
        <w:rPr>
          <w:i/>
          <w:sz w:val="28"/>
          <w:szCs w:val="28"/>
        </w:rPr>
        <w:t>экспериментальные исследования</w:t>
      </w:r>
      <w:r w:rsidRPr="00F014B5">
        <w:rPr>
          <w:sz w:val="28"/>
          <w:szCs w:val="28"/>
        </w:rPr>
        <w:t xml:space="preserve"> с использованием измерительных приборов, </w:t>
      </w:r>
      <w:r w:rsidRPr="00F014B5">
        <w:rPr>
          <w:i/>
          <w:sz w:val="28"/>
          <w:szCs w:val="28"/>
        </w:rPr>
        <w:t>широко применяемых в практической жизни</w:t>
      </w:r>
      <w:r w:rsidRPr="00F014B5">
        <w:rPr>
          <w:sz w:val="28"/>
          <w:szCs w:val="28"/>
        </w:rPr>
        <w:t>;</w:t>
      </w:r>
    </w:p>
    <w:p w14:paraId="3D382285" w14:textId="77777777" w:rsidR="00000DAD" w:rsidRPr="00F014B5" w:rsidRDefault="00000DAD" w:rsidP="00000DAD">
      <w:pPr>
        <w:rPr>
          <w:i/>
          <w:sz w:val="28"/>
          <w:szCs w:val="28"/>
        </w:rPr>
      </w:pPr>
      <w:r w:rsidRPr="00F014B5">
        <w:rPr>
          <w:sz w:val="28"/>
          <w:szCs w:val="28"/>
        </w:rPr>
        <w:t xml:space="preserve">   - овладение учащимися такими </w:t>
      </w:r>
      <w:r w:rsidRPr="00F014B5">
        <w:rPr>
          <w:i/>
          <w:sz w:val="28"/>
          <w:szCs w:val="28"/>
        </w:rPr>
        <w:t>общенаучными понятиями</w:t>
      </w:r>
      <w:r w:rsidRPr="00F014B5">
        <w:rPr>
          <w:sz w:val="28"/>
          <w:szCs w:val="28"/>
        </w:rPr>
        <w:t xml:space="preserve">, как природное явление, </w:t>
      </w:r>
      <w:r w:rsidRPr="00F014B5">
        <w:rPr>
          <w:i/>
          <w:sz w:val="28"/>
          <w:szCs w:val="28"/>
        </w:rPr>
        <w:t>эмпирически установленный факт, проблема, теоретический вывод, результат экспериментальной проверки;</w:t>
      </w:r>
    </w:p>
    <w:p w14:paraId="2D910D07" w14:textId="77777777" w:rsidR="00000DAD" w:rsidRPr="00F014B5" w:rsidRDefault="00000DAD" w:rsidP="00000DAD">
      <w:pPr>
        <w:rPr>
          <w:b/>
          <w:i/>
          <w:sz w:val="28"/>
          <w:szCs w:val="28"/>
        </w:rPr>
      </w:pPr>
      <w:r w:rsidRPr="00F014B5">
        <w:rPr>
          <w:i/>
          <w:sz w:val="28"/>
          <w:szCs w:val="28"/>
        </w:rPr>
        <w:t xml:space="preserve">  - </w:t>
      </w:r>
      <w:r w:rsidRPr="00F014B5">
        <w:rPr>
          <w:sz w:val="28"/>
          <w:szCs w:val="28"/>
        </w:rPr>
        <w:t>понимание учащимися отличий научных данных от непроверенной информации, ценности</w:t>
      </w:r>
      <w:r>
        <w:rPr>
          <w:sz w:val="28"/>
          <w:szCs w:val="28"/>
        </w:rPr>
        <w:t xml:space="preserve"> </w:t>
      </w:r>
      <w:r w:rsidRPr="00F014B5">
        <w:rPr>
          <w:sz w:val="28"/>
          <w:szCs w:val="28"/>
        </w:rPr>
        <w:t>науки</w:t>
      </w:r>
      <w:r>
        <w:rPr>
          <w:i/>
          <w:sz w:val="28"/>
          <w:szCs w:val="28"/>
        </w:rPr>
        <w:t xml:space="preserve"> удовлетворения бытовых</w:t>
      </w:r>
      <w:r w:rsidRPr="00F014B5">
        <w:rPr>
          <w:i/>
          <w:sz w:val="28"/>
          <w:szCs w:val="28"/>
        </w:rPr>
        <w:t>, производных и культурных потребностей человека</w:t>
      </w:r>
    </w:p>
    <w:p w14:paraId="30AD8EAD" w14:textId="77777777" w:rsidR="00000DAD" w:rsidRPr="00F014B5" w:rsidRDefault="00000DAD" w:rsidP="00000DAD">
      <w:pPr>
        <w:rPr>
          <w:b/>
          <w:sz w:val="28"/>
          <w:szCs w:val="28"/>
        </w:rPr>
      </w:pPr>
      <w:r w:rsidRPr="00F014B5">
        <w:rPr>
          <w:sz w:val="28"/>
          <w:szCs w:val="28"/>
        </w:rPr>
        <w:t xml:space="preserve">          Учебная программа 8 класса рассчитана на </w:t>
      </w:r>
      <w:r w:rsidRPr="00F014B5">
        <w:rPr>
          <w:b/>
          <w:sz w:val="28"/>
          <w:szCs w:val="28"/>
        </w:rPr>
        <w:t>68 часов</w:t>
      </w:r>
      <w:r w:rsidRPr="00F014B5">
        <w:rPr>
          <w:sz w:val="28"/>
          <w:szCs w:val="28"/>
        </w:rPr>
        <w:t xml:space="preserve">, по </w:t>
      </w:r>
      <w:r w:rsidRPr="00F014B5">
        <w:rPr>
          <w:b/>
          <w:sz w:val="28"/>
          <w:szCs w:val="28"/>
        </w:rPr>
        <w:t>2 часа</w:t>
      </w:r>
      <w:r w:rsidRPr="00F014B5">
        <w:rPr>
          <w:sz w:val="28"/>
          <w:szCs w:val="28"/>
        </w:rPr>
        <w:t xml:space="preserve"> в неделю.</w:t>
      </w:r>
    </w:p>
    <w:p w14:paraId="0D47411E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b/>
          <w:sz w:val="28"/>
          <w:szCs w:val="28"/>
        </w:rPr>
        <w:t xml:space="preserve">         Курс завершается итоговым тестом</w:t>
      </w:r>
      <w:r w:rsidRPr="00F014B5">
        <w:rPr>
          <w:sz w:val="28"/>
          <w:szCs w:val="28"/>
        </w:rPr>
        <w:t>, составленным согласно требованиям уровню подготовки выпускников основной школы.</w:t>
      </w:r>
    </w:p>
    <w:p w14:paraId="0199CD35" w14:textId="77777777" w:rsidR="00000DAD" w:rsidRPr="00F014B5" w:rsidRDefault="00000DAD" w:rsidP="00000DAD">
      <w:pPr>
        <w:jc w:val="center"/>
        <w:rPr>
          <w:rFonts w:eastAsia="Batang"/>
          <w:b/>
          <w:i/>
          <w:sz w:val="28"/>
          <w:szCs w:val="28"/>
          <w:u w:val="single"/>
        </w:rPr>
      </w:pPr>
    </w:p>
    <w:p w14:paraId="04620B4D" w14:textId="77777777" w:rsidR="00000DAD" w:rsidRPr="00B51052" w:rsidRDefault="00000DAD" w:rsidP="00000DAD">
      <w:pPr>
        <w:jc w:val="center"/>
        <w:rPr>
          <w:rFonts w:eastAsia="Batang"/>
          <w:b/>
          <w:i/>
          <w:sz w:val="28"/>
          <w:szCs w:val="28"/>
          <w:u w:val="single"/>
        </w:rPr>
      </w:pPr>
      <w:r w:rsidRPr="00F014B5">
        <w:rPr>
          <w:rFonts w:eastAsia="Batang"/>
          <w:b/>
          <w:i/>
          <w:sz w:val="28"/>
          <w:szCs w:val="28"/>
          <w:u w:val="single"/>
        </w:rPr>
        <w:t>Основное содержание программы</w:t>
      </w:r>
    </w:p>
    <w:p w14:paraId="4058406C" w14:textId="77777777" w:rsidR="00000DAD" w:rsidRPr="00F014B5" w:rsidRDefault="00000DAD" w:rsidP="00000DAD">
      <w:pPr>
        <w:jc w:val="center"/>
        <w:rPr>
          <w:b/>
          <w:sz w:val="28"/>
          <w:szCs w:val="28"/>
        </w:rPr>
      </w:pPr>
      <w:r w:rsidRPr="00F014B5">
        <w:rPr>
          <w:b/>
          <w:sz w:val="28"/>
          <w:szCs w:val="28"/>
        </w:rPr>
        <w:t>Тепловые явления</w:t>
      </w:r>
    </w:p>
    <w:p w14:paraId="14AC3E18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ab/>
        <w:t>Тепловое равновесие. Температура. Внутренняя энергия. Работа и теплопередача. Вид теплопередачи. Количество теплоты. Испарение и конденсация. Кипение. Влажность воздуха. Плавление и кристаллизация. Закон сохранения энергии в тепловых процессах.</w:t>
      </w:r>
    </w:p>
    <w:p w14:paraId="2ED6E48E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       Преобразование энергии</w:t>
      </w:r>
      <w:r>
        <w:rPr>
          <w:sz w:val="28"/>
          <w:szCs w:val="28"/>
        </w:rPr>
        <w:t xml:space="preserve"> в </w:t>
      </w:r>
      <w:r w:rsidRPr="00F014B5">
        <w:rPr>
          <w:sz w:val="28"/>
          <w:szCs w:val="28"/>
        </w:rPr>
        <w:t>тепловых машинах. КПД тепловой машины. Экологические проблемы теплоэнергетики.</w:t>
      </w:r>
    </w:p>
    <w:p w14:paraId="050ADA28" w14:textId="77777777" w:rsidR="00000DAD" w:rsidRPr="00F014B5" w:rsidRDefault="00000DAD" w:rsidP="00000DAD">
      <w:pPr>
        <w:rPr>
          <w:b/>
          <w:i/>
          <w:sz w:val="28"/>
          <w:szCs w:val="28"/>
          <w:u w:val="single"/>
        </w:rPr>
      </w:pPr>
      <w:r w:rsidRPr="00F014B5">
        <w:rPr>
          <w:b/>
          <w:i/>
          <w:sz w:val="28"/>
          <w:szCs w:val="28"/>
          <w:u w:val="single"/>
        </w:rPr>
        <w:t>Демонстрации</w:t>
      </w:r>
    </w:p>
    <w:p w14:paraId="0C5FD759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 принцип действия термометра</w:t>
      </w:r>
    </w:p>
    <w:p w14:paraId="53D52841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 теплопроводность различных материалов</w:t>
      </w:r>
    </w:p>
    <w:p w14:paraId="337624EC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 конвекция в жидкостях и газах. </w:t>
      </w:r>
    </w:p>
    <w:p w14:paraId="56734D5F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 теплопередача путем излучения</w:t>
      </w:r>
    </w:p>
    <w:p w14:paraId="206C14F9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 явление испарения</w:t>
      </w:r>
    </w:p>
    <w:p w14:paraId="6D6D57AA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 постоянство температуры кипения жидкости при постоянном давлении</w:t>
      </w:r>
    </w:p>
    <w:p w14:paraId="16C91257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 понижение температуры кипения жидкости при понижении давления</w:t>
      </w:r>
    </w:p>
    <w:p w14:paraId="3AD15791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 наблюдение конденсации паров воды на стакане со льдом</w:t>
      </w:r>
    </w:p>
    <w:p w14:paraId="0C1925DA" w14:textId="77777777" w:rsidR="00000DAD" w:rsidRPr="00F014B5" w:rsidRDefault="00000DAD" w:rsidP="00000DAD">
      <w:pPr>
        <w:rPr>
          <w:b/>
          <w:i/>
          <w:sz w:val="28"/>
          <w:szCs w:val="28"/>
          <w:u w:val="single"/>
        </w:rPr>
      </w:pPr>
      <w:r w:rsidRPr="00F014B5">
        <w:rPr>
          <w:b/>
          <w:i/>
          <w:sz w:val="28"/>
          <w:szCs w:val="28"/>
          <w:u w:val="single"/>
        </w:rPr>
        <w:lastRenderedPageBreak/>
        <w:t>Эксперименты</w:t>
      </w:r>
    </w:p>
    <w:p w14:paraId="3BCDDD4F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 исследование изменения со временем температуры остывания воды</w:t>
      </w:r>
    </w:p>
    <w:p w14:paraId="63AFF39E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 изучение явления теплообмена при смешивании холодной и горячей воды</w:t>
      </w:r>
    </w:p>
    <w:p w14:paraId="7021DF05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 измерение влажности воздуха</w:t>
      </w:r>
    </w:p>
    <w:p w14:paraId="5E75AEDD" w14:textId="77777777" w:rsidR="00000DAD" w:rsidRPr="00F014B5" w:rsidRDefault="00000DAD" w:rsidP="00000DAD">
      <w:pPr>
        <w:rPr>
          <w:b/>
          <w:sz w:val="28"/>
          <w:szCs w:val="28"/>
        </w:rPr>
      </w:pPr>
      <w:r w:rsidRPr="00F014B5">
        <w:rPr>
          <w:b/>
          <w:i/>
          <w:sz w:val="28"/>
          <w:szCs w:val="28"/>
          <w:u w:val="single"/>
        </w:rPr>
        <w:t>Внеурочная деятельность</w:t>
      </w:r>
    </w:p>
    <w:p w14:paraId="63C22B6D" w14:textId="77777777" w:rsidR="00000DAD" w:rsidRPr="00F014B5" w:rsidRDefault="00000DAD" w:rsidP="00000DAD">
      <w:pPr>
        <w:rPr>
          <w:sz w:val="28"/>
          <w:szCs w:val="28"/>
        </w:rPr>
      </w:pPr>
      <w:r>
        <w:rPr>
          <w:sz w:val="28"/>
          <w:szCs w:val="28"/>
        </w:rPr>
        <w:t xml:space="preserve">    - объяснить</w:t>
      </w:r>
      <w:r w:rsidRPr="00F014B5">
        <w:rPr>
          <w:sz w:val="28"/>
          <w:szCs w:val="28"/>
        </w:rPr>
        <w:t>, что такое инфра, экзотермический, сублимация, аморфный, изотропия,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дисстилят</w:t>
      </w:r>
      <w:proofErr w:type="spellEnd"/>
      <w:r>
        <w:rPr>
          <w:sz w:val="28"/>
          <w:szCs w:val="28"/>
        </w:rPr>
        <w:t>.</w:t>
      </w:r>
    </w:p>
    <w:p w14:paraId="2B08D7F4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 -   исследов</w:t>
      </w:r>
      <w:r>
        <w:rPr>
          <w:sz w:val="28"/>
          <w:szCs w:val="28"/>
        </w:rPr>
        <w:t>ание изменения температуры воды</w:t>
      </w:r>
      <w:r w:rsidRPr="00F014B5">
        <w:rPr>
          <w:sz w:val="28"/>
          <w:szCs w:val="28"/>
        </w:rPr>
        <w:t>, если в ней растворить соль</w:t>
      </w:r>
    </w:p>
    <w:p w14:paraId="0D517FF0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 исследование теплопроводности алюминиевой железной и латунной кастрюли одинаковых размеров с одинаковым количеством воды на одинаковом огне за одно время. Выяснить какая кастрюля обладает большей теплопроводностью.</w:t>
      </w:r>
    </w:p>
    <w:p w14:paraId="0AA5DAEE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 - исследование и объяснение вращения и ускорения вращения бумажной змейки над включенной эл. лампой.</w:t>
      </w:r>
      <w:r>
        <w:rPr>
          <w:sz w:val="28"/>
          <w:szCs w:val="28"/>
        </w:rPr>
        <w:t xml:space="preserve"> </w:t>
      </w:r>
      <w:r w:rsidRPr="00F014B5">
        <w:rPr>
          <w:sz w:val="28"/>
          <w:szCs w:val="28"/>
        </w:rPr>
        <w:t>Объяснение данного явления.</w:t>
      </w:r>
    </w:p>
    <w:p w14:paraId="17CC8D8B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- исследование двух </w:t>
      </w:r>
      <w:proofErr w:type="gramStart"/>
      <w:r>
        <w:rPr>
          <w:sz w:val="28"/>
          <w:szCs w:val="28"/>
        </w:rPr>
        <w:t xml:space="preserve">кусочков </w:t>
      </w:r>
      <w:r w:rsidRPr="00F014B5">
        <w:rPr>
          <w:sz w:val="28"/>
          <w:szCs w:val="28"/>
        </w:rPr>
        <w:t>льда</w:t>
      </w:r>
      <w:proofErr w:type="gramEnd"/>
      <w:r w:rsidRPr="00F014B5">
        <w:rPr>
          <w:sz w:val="28"/>
          <w:szCs w:val="28"/>
        </w:rPr>
        <w:t xml:space="preserve"> обернутых в белую и черную ткань под действием включенной эл. лампочки.</w:t>
      </w:r>
    </w:p>
    <w:p w14:paraId="1D5EC000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 - построение классификационной схемы, выделяя основанием деления способы</w:t>
      </w:r>
      <w:r>
        <w:rPr>
          <w:sz w:val="28"/>
          <w:szCs w:val="28"/>
        </w:rPr>
        <w:t xml:space="preserve"> изменения внутренней энергии (мех. работа, хим. реакции, </w:t>
      </w:r>
      <w:r w:rsidRPr="00F014B5">
        <w:rPr>
          <w:sz w:val="28"/>
          <w:szCs w:val="28"/>
        </w:rPr>
        <w:t>взаим</w:t>
      </w:r>
      <w:r>
        <w:rPr>
          <w:sz w:val="28"/>
          <w:szCs w:val="28"/>
        </w:rPr>
        <w:t>одействие вещества с электромагнитным полем</w:t>
      </w:r>
      <w:r w:rsidRPr="00F014B5">
        <w:rPr>
          <w:sz w:val="28"/>
          <w:szCs w:val="28"/>
        </w:rPr>
        <w:t>, теплопередача, теплопроводность, конвекция, излучение.</w:t>
      </w:r>
    </w:p>
    <w:p w14:paraId="56F883CF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 - исследовать термос и сделать чертеж, показывающий его устройство. Налить в термос горя</w:t>
      </w:r>
      <w:r>
        <w:rPr>
          <w:sz w:val="28"/>
          <w:szCs w:val="28"/>
        </w:rPr>
        <w:t>чей воды и найти ее температуру</w:t>
      </w:r>
      <w:r w:rsidRPr="00F014B5">
        <w:rPr>
          <w:sz w:val="28"/>
          <w:szCs w:val="28"/>
        </w:rPr>
        <w:t xml:space="preserve">. определить какое количество теплоты теряет термос в час. Повторить то же с холодной водой и определить </w:t>
      </w:r>
    </w:p>
    <w:p w14:paraId="16E584CD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>какое количество теплоты термос приобретает в час. Сравнить и почему термос со</w:t>
      </w:r>
      <w:r>
        <w:rPr>
          <w:sz w:val="28"/>
          <w:szCs w:val="28"/>
        </w:rPr>
        <w:t>храняет вещество холодным лучше</w:t>
      </w:r>
      <w:r w:rsidRPr="00F014B5">
        <w:rPr>
          <w:sz w:val="28"/>
          <w:szCs w:val="28"/>
        </w:rPr>
        <w:t>, чем теплым?</w:t>
      </w:r>
    </w:p>
    <w:p w14:paraId="7E2475D3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 - сделать наглядный прибор по обнаружению конвекционных потоков жидкости</w:t>
      </w:r>
    </w:p>
    <w:p w14:paraId="57C9192F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 - экспериментальным путем проверить какая вода быстрее замерзнет, г</w:t>
      </w:r>
      <w:r>
        <w:rPr>
          <w:sz w:val="28"/>
          <w:szCs w:val="28"/>
        </w:rPr>
        <w:t xml:space="preserve">орячая или холодная. Построить </w:t>
      </w:r>
      <w:r w:rsidRPr="00F014B5">
        <w:rPr>
          <w:sz w:val="28"/>
          <w:szCs w:val="28"/>
        </w:rPr>
        <w:t xml:space="preserve">график зависимости температуры от времени, измеряя через одинаковые промежутки времени   температуру воды, пока на поверхности одной из них не появится лед.  </w:t>
      </w:r>
    </w:p>
    <w:p w14:paraId="58D811E4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 - изготовление парафиновой игрушки, с использованием свечи и пластилина.  </w:t>
      </w:r>
    </w:p>
    <w:p w14:paraId="74332E4B" w14:textId="77777777" w:rsidR="00000DAD" w:rsidRDefault="00000DAD" w:rsidP="00000DAD">
      <w:pPr>
        <w:rPr>
          <w:sz w:val="28"/>
          <w:szCs w:val="28"/>
        </w:rPr>
      </w:pPr>
    </w:p>
    <w:p w14:paraId="6A83E49C" w14:textId="77777777" w:rsidR="00000DAD" w:rsidRDefault="00000DAD" w:rsidP="00000DAD">
      <w:pPr>
        <w:rPr>
          <w:sz w:val="28"/>
          <w:szCs w:val="28"/>
        </w:rPr>
      </w:pPr>
    </w:p>
    <w:p w14:paraId="60E62E21" w14:textId="77777777" w:rsidR="00000DAD" w:rsidRPr="00F014B5" w:rsidRDefault="00000DAD" w:rsidP="00000DAD">
      <w:pPr>
        <w:rPr>
          <w:sz w:val="28"/>
          <w:szCs w:val="28"/>
        </w:rPr>
      </w:pPr>
    </w:p>
    <w:p w14:paraId="798492AF" w14:textId="77777777" w:rsidR="00000DAD" w:rsidRPr="00F014B5" w:rsidRDefault="00000DAD" w:rsidP="00000DAD">
      <w:pPr>
        <w:jc w:val="center"/>
        <w:rPr>
          <w:b/>
          <w:sz w:val="28"/>
          <w:szCs w:val="28"/>
        </w:rPr>
      </w:pPr>
      <w:r w:rsidRPr="00F014B5">
        <w:rPr>
          <w:b/>
          <w:sz w:val="28"/>
          <w:szCs w:val="28"/>
        </w:rPr>
        <w:lastRenderedPageBreak/>
        <w:t>Электрические явления</w:t>
      </w:r>
    </w:p>
    <w:p w14:paraId="6DFC3696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>Электризация тел. Электрический заряд. Два вида электрических зарядов. Закон сохранения электрического заряда. Электрическое поле.</w:t>
      </w:r>
    </w:p>
    <w:p w14:paraId="7FC711CC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               Постоянный электрический ток. Сила тока. Электрическое сопротивление. Электрическое напряжение. Проводники, диэлектрики и полупроводники. Закон Ома для участка электрической цепи. Работа и мощность электрического тока. Закон Джоуля – Ленца. Правила безопасности при работе с источниками электрического тока.</w:t>
      </w:r>
    </w:p>
    <w:p w14:paraId="1302C250" w14:textId="77777777" w:rsidR="00000DAD" w:rsidRPr="00F014B5" w:rsidRDefault="00000DAD" w:rsidP="00000DAD">
      <w:pPr>
        <w:rPr>
          <w:b/>
          <w:i/>
          <w:sz w:val="28"/>
          <w:szCs w:val="28"/>
          <w:u w:val="single"/>
        </w:rPr>
      </w:pPr>
      <w:r w:rsidRPr="00F014B5">
        <w:rPr>
          <w:b/>
          <w:i/>
          <w:sz w:val="28"/>
          <w:szCs w:val="28"/>
          <w:u w:val="single"/>
        </w:rPr>
        <w:t>Демонстрации</w:t>
      </w:r>
    </w:p>
    <w:p w14:paraId="6BE52CA2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 -  электризация тел</w:t>
      </w:r>
    </w:p>
    <w:p w14:paraId="51EE3E2F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 -  два рода электрических зарядов</w:t>
      </w:r>
    </w:p>
    <w:p w14:paraId="3BD46A50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 -  устройство и действие электроскопа</w:t>
      </w:r>
    </w:p>
    <w:p w14:paraId="5EFF65B6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 -  закон сохранения электрических зарядов</w:t>
      </w:r>
    </w:p>
    <w:p w14:paraId="06EDF17B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 -  проводники и изоляторы</w:t>
      </w:r>
    </w:p>
    <w:p w14:paraId="7155A08C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 - источники постоянного тока</w:t>
      </w:r>
    </w:p>
    <w:p w14:paraId="7CFD02C8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 -  измерение силы тока амперметром</w:t>
      </w:r>
    </w:p>
    <w:p w14:paraId="1160B077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 -  измерение напряжения вольтметром</w:t>
      </w:r>
    </w:p>
    <w:p w14:paraId="455E77CF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 -  реостат и магазин сопротивлений</w:t>
      </w:r>
    </w:p>
    <w:p w14:paraId="54270AFA" w14:textId="77777777" w:rsidR="00000DAD" w:rsidRPr="00F014B5" w:rsidRDefault="00000DAD" w:rsidP="00000DAD">
      <w:pPr>
        <w:rPr>
          <w:b/>
          <w:i/>
          <w:sz w:val="28"/>
          <w:szCs w:val="28"/>
          <w:u w:val="single"/>
        </w:rPr>
      </w:pPr>
      <w:r w:rsidRPr="00F014B5">
        <w:rPr>
          <w:b/>
          <w:i/>
          <w:sz w:val="28"/>
          <w:szCs w:val="28"/>
          <w:u w:val="single"/>
        </w:rPr>
        <w:t>Эксперименты</w:t>
      </w:r>
    </w:p>
    <w:p w14:paraId="78DCFD4C" w14:textId="77777777" w:rsidR="00000DAD" w:rsidRPr="00F014B5" w:rsidRDefault="00000DAD" w:rsidP="00000DAD">
      <w:pPr>
        <w:rPr>
          <w:sz w:val="28"/>
          <w:szCs w:val="28"/>
        </w:rPr>
      </w:pPr>
      <w:r>
        <w:rPr>
          <w:sz w:val="28"/>
          <w:szCs w:val="28"/>
        </w:rPr>
        <w:t xml:space="preserve">   -   объяснить, что это? (</w:t>
      </w:r>
      <w:r w:rsidRPr="00F014B5">
        <w:rPr>
          <w:sz w:val="28"/>
          <w:szCs w:val="28"/>
        </w:rPr>
        <w:t xml:space="preserve">нуклон, аккумулятор, диэлектрик, потенциал, манганин. </w:t>
      </w:r>
    </w:p>
    <w:p w14:paraId="50EE3CB4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  исследование зависимости силы тока в проводнике от напряжения</w:t>
      </w:r>
    </w:p>
    <w:p w14:paraId="5E9B950A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 изучение последовательного соединения проводников</w:t>
      </w:r>
    </w:p>
    <w:p w14:paraId="11B17DB2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 изучение параллельного соединения проводников</w:t>
      </w:r>
    </w:p>
    <w:p w14:paraId="612FE011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 регулирование силы тока реостатом</w:t>
      </w:r>
    </w:p>
    <w:p w14:paraId="04B3D42E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 измерение электрического сопротивления проводника</w:t>
      </w:r>
    </w:p>
    <w:p w14:paraId="01DFA0B0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 измерение мощности электрического тока</w:t>
      </w:r>
    </w:p>
    <w:p w14:paraId="7B242759" w14:textId="77777777" w:rsidR="00000DAD" w:rsidRPr="00F014B5" w:rsidRDefault="00000DAD" w:rsidP="00000DAD">
      <w:pPr>
        <w:rPr>
          <w:b/>
          <w:sz w:val="28"/>
          <w:szCs w:val="28"/>
        </w:rPr>
      </w:pPr>
      <w:r w:rsidRPr="00F014B5">
        <w:rPr>
          <w:b/>
          <w:i/>
          <w:sz w:val="28"/>
          <w:szCs w:val="28"/>
          <w:u w:val="single"/>
        </w:rPr>
        <w:t>Внеурочная деятельность</w:t>
      </w:r>
    </w:p>
    <w:p w14:paraId="35067001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 изготовл</w:t>
      </w:r>
      <w:r>
        <w:rPr>
          <w:sz w:val="28"/>
          <w:szCs w:val="28"/>
        </w:rPr>
        <w:t>ение простейшего электроскопа (Бутылка с пробкой, гвоздь длиной 10 – 15 см,</w:t>
      </w:r>
      <w:r w:rsidRPr="00F014B5">
        <w:rPr>
          <w:sz w:val="28"/>
          <w:szCs w:val="28"/>
        </w:rPr>
        <w:t xml:space="preserve"> тонкая бумага. В пробку вбить гвоздь так, чтобы он торчал из нее на 2 – 3 см. Шляпка гвоздя будет «шариком» электроскопа. Полоску тонкой бумаги наколоть на заостренный кончик гвоздя, это лепестки электроскопа.</w:t>
      </w:r>
    </w:p>
    <w:p w14:paraId="5303ABB5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lastRenderedPageBreak/>
        <w:t xml:space="preserve">   -  измерение КПД кипятильника</w:t>
      </w:r>
    </w:p>
    <w:p w14:paraId="4EDF1452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изготовление из картофел</w:t>
      </w:r>
      <w:r>
        <w:rPr>
          <w:sz w:val="28"/>
          <w:szCs w:val="28"/>
        </w:rPr>
        <w:t>ины или яблока источника тока (</w:t>
      </w:r>
      <w:r w:rsidRPr="00F014B5">
        <w:rPr>
          <w:sz w:val="28"/>
          <w:szCs w:val="28"/>
        </w:rPr>
        <w:t>взять любое это вещество и воткнуть в него медную и цинковую пластинку. Подсоединить к этим пластинкам 1,5 В лампочку.</w:t>
      </w:r>
    </w:p>
    <w:p w14:paraId="5F1B7843" w14:textId="77777777" w:rsidR="00000DAD" w:rsidRPr="00F014B5" w:rsidRDefault="00000DAD" w:rsidP="00000DAD">
      <w:pPr>
        <w:rPr>
          <w:sz w:val="28"/>
          <w:szCs w:val="28"/>
        </w:rPr>
      </w:pPr>
      <w:r>
        <w:rPr>
          <w:sz w:val="28"/>
          <w:szCs w:val="28"/>
        </w:rPr>
        <w:t xml:space="preserve">   - найти дома приборы</w:t>
      </w:r>
      <w:r w:rsidRPr="00F014B5">
        <w:rPr>
          <w:sz w:val="28"/>
          <w:szCs w:val="28"/>
        </w:rPr>
        <w:t xml:space="preserve">, в которых можно наблюдать тепловое. Химическое и электромагнитное действие эл. тока. Описать их. </w:t>
      </w:r>
    </w:p>
    <w:p w14:paraId="3BE18073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</w:t>
      </w:r>
      <w:r>
        <w:rPr>
          <w:sz w:val="28"/>
          <w:szCs w:val="28"/>
        </w:rPr>
        <w:t xml:space="preserve">  Изготовление электромагнита (</w:t>
      </w:r>
      <w:r w:rsidRPr="00F014B5">
        <w:rPr>
          <w:sz w:val="28"/>
          <w:szCs w:val="28"/>
        </w:rPr>
        <w:t>намотать на гвоздь немного проволоки и подключить эту проволоку к батарейке, проверить действие на мелких железных предметах)</w:t>
      </w:r>
    </w:p>
    <w:p w14:paraId="55099B03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 сравнить амперметр и вольтметр, используя знания, полученные из учебника и инструкции к приборам, работу оформить в виде таблицы.</w:t>
      </w:r>
    </w:p>
    <w:p w14:paraId="6C8C96C2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работа с инструкцией к сетевому фильтру, заполняя таблицу по вопросам.</w:t>
      </w:r>
    </w:p>
    <w:p w14:paraId="6880740E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 заполнить таблицу по инструкциям домашних электроприборов.</w:t>
      </w:r>
    </w:p>
    <w:p w14:paraId="22F1265D" w14:textId="77777777" w:rsidR="00000DAD" w:rsidRPr="00F014B5" w:rsidRDefault="00000DAD" w:rsidP="00000DAD">
      <w:pPr>
        <w:jc w:val="center"/>
        <w:rPr>
          <w:b/>
          <w:sz w:val="28"/>
          <w:szCs w:val="28"/>
        </w:rPr>
      </w:pPr>
      <w:r w:rsidRPr="00F014B5">
        <w:rPr>
          <w:b/>
          <w:sz w:val="28"/>
          <w:szCs w:val="28"/>
        </w:rPr>
        <w:t>Магнитные явления</w:t>
      </w:r>
    </w:p>
    <w:p w14:paraId="18597922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         Постоянные магниты. Взаимодействие магнитов. Магнитное поле постоянного тока. Действие магнитного поля на проводник с током</w:t>
      </w:r>
    </w:p>
    <w:p w14:paraId="3B88BB6F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         Электродвигатель постоянного тока</w:t>
      </w:r>
    </w:p>
    <w:p w14:paraId="078B6001" w14:textId="77777777" w:rsidR="00000DAD" w:rsidRPr="00F014B5" w:rsidRDefault="00000DAD" w:rsidP="00000DAD">
      <w:pPr>
        <w:rPr>
          <w:b/>
          <w:i/>
          <w:sz w:val="28"/>
          <w:szCs w:val="28"/>
          <w:u w:val="single"/>
        </w:rPr>
      </w:pPr>
      <w:r w:rsidRPr="00F014B5">
        <w:rPr>
          <w:b/>
          <w:i/>
          <w:sz w:val="28"/>
          <w:szCs w:val="28"/>
          <w:u w:val="single"/>
        </w:rPr>
        <w:t>Демонстрации</w:t>
      </w:r>
    </w:p>
    <w:p w14:paraId="08EEAF34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-  Опыт Эрстеда</w:t>
      </w:r>
    </w:p>
    <w:p w14:paraId="47C41124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  -  Магнитное поле тока</w:t>
      </w:r>
    </w:p>
    <w:p w14:paraId="47D27535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  -  Действие магнитного поля на проводник с током</w:t>
      </w:r>
    </w:p>
    <w:p w14:paraId="6FE75801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  -  устройство электродвигателя</w:t>
      </w:r>
    </w:p>
    <w:p w14:paraId="192811D5" w14:textId="77777777" w:rsidR="00000DAD" w:rsidRPr="00F014B5" w:rsidRDefault="00000DAD" w:rsidP="00000DAD">
      <w:pPr>
        <w:rPr>
          <w:b/>
          <w:i/>
          <w:sz w:val="28"/>
          <w:szCs w:val="28"/>
          <w:u w:val="single"/>
        </w:rPr>
      </w:pPr>
      <w:r w:rsidRPr="00F014B5">
        <w:rPr>
          <w:b/>
          <w:i/>
          <w:sz w:val="28"/>
          <w:szCs w:val="28"/>
          <w:u w:val="single"/>
        </w:rPr>
        <w:t xml:space="preserve">Лабораторная работа </w:t>
      </w:r>
    </w:p>
    <w:p w14:paraId="3140C869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>-  Изучение принципа действия электродвигателя</w:t>
      </w:r>
    </w:p>
    <w:p w14:paraId="1D55282F" w14:textId="77777777" w:rsidR="00000DAD" w:rsidRPr="00F014B5" w:rsidRDefault="00000DAD" w:rsidP="00000DAD">
      <w:pPr>
        <w:rPr>
          <w:b/>
          <w:i/>
          <w:sz w:val="28"/>
          <w:szCs w:val="28"/>
          <w:u w:val="single"/>
        </w:rPr>
      </w:pPr>
      <w:r w:rsidRPr="00F014B5">
        <w:rPr>
          <w:b/>
          <w:i/>
          <w:sz w:val="28"/>
          <w:szCs w:val="28"/>
          <w:u w:val="single"/>
        </w:rPr>
        <w:t>Внеурочная деятельность</w:t>
      </w:r>
    </w:p>
    <w:p w14:paraId="66F343DA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   - что такое дроссель, соленоид, ротор, статор,</w:t>
      </w:r>
    </w:p>
    <w:p w14:paraId="1D7EE58D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   -  изучение магнитного поля полосового магнита, дугового магнита и катушки с током, рисунки магнитного поля.</w:t>
      </w:r>
    </w:p>
    <w:p w14:paraId="28392685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   - изучен</w:t>
      </w:r>
      <w:r>
        <w:rPr>
          <w:sz w:val="28"/>
          <w:szCs w:val="28"/>
        </w:rPr>
        <w:t>ие свойств постоянных магнитов (</w:t>
      </w:r>
      <w:r w:rsidRPr="00F014B5">
        <w:rPr>
          <w:sz w:val="28"/>
          <w:szCs w:val="28"/>
        </w:rPr>
        <w:t>магнит, компас и разные вещества: рези</w:t>
      </w:r>
      <w:r>
        <w:rPr>
          <w:sz w:val="28"/>
          <w:szCs w:val="28"/>
        </w:rPr>
        <w:t xml:space="preserve">на, проволока, гвозди, деревянные </w:t>
      </w:r>
      <w:r w:rsidRPr="00F014B5">
        <w:rPr>
          <w:sz w:val="28"/>
          <w:szCs w:val="28"/>
        </w:rPr>
        <w:t xml:space="preserve">бруски и т.п.) </w:t>
      </w:r>
    </w:p>
    <w:p w14:paraId="33877D0E" w14:textId="77777777" w:rsidR="00000DAD" w:rsidRDefault="00000DAD" w:rsidP="00000DAD">
      <w:pPr>
        <w:jc w:val="center"/>
        <w:rPr>
          <w:b/>
          <w:sz w:val="28"/>
          <w:szCs w:val="28"/>
        </w:rPr>
      </w:pPr>
    </w:p>
    <w:p w14:paraId="6FD55986" w14:textId="77777777" w:rsidR="00000DAD" w:rsidRPr="00F014B5" w:rsidRDefault="00000DAD" w:rsidP="00000DAD">
      <w:pPr>
        <w:jc w:val="center"/>
        <w:rPr>
          <w:b/>
          <w:sz w:val="28"/>
          <w:szCs w:val="28"/>
        </w:rPr>
      </w:pPr>
      <w:r w:rsidRPr="00F014B5">
        <w:rPr>
          <w:b/>
          <w:sz w:val="28"/>
          <w:szCs w:val="28"/>
        </w:rPr>
        <w:lastRenderedPageBreak/>
        <w:t>Световые явления</w:t>
      </w:r>
    </w:p>
    <w:p w14:paraId="66D868E8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        Свет – электромагнитная волна. Прямолинейное распространение света. Отражение и преломление света. Плоское зеркало. Линзы. Фокусное расстояние и оптическая сила линзы. Оптические приборы. Дисперсия света</w:t>
      </w:r>
    </w:p>
    <w:p w14:paraId="173D769B" w14:textId="77777777" w:rsidR="00000DAD" w:rsidRPr="00F014B5" w:rsidRDefault="00000DAD" w:rsidP="00000DAD">
      <w:pPr>
        <w:rPr>
          <w:b/>
          <w:i/>
          <w:sz w:val="28"/>
          <w:szCs w:val="28"/>
          <w:u w:val="single"/>
        </w:rPr>
      </w:pPr>
      <w:r w:rsidRPr="00F014B5">
        <w:rPr>
          <w:b/>
          <w:i/>
          <w:sz w:val="28"/>
          <w:szCs w:val="28"/>
          <w:u w:val="single"/>
        </w:rPr>
        <w:t>Демонстрации</w:t>
      </w:r>
    </w:p>
    <w:p w14:paraId="2BFBE87C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 прямолинейное распространение света</w:t>
      </w:r>
    </w:p>
    <w:p w14:paraId="7A129E28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 отражение света</w:t>
      </w:r>
    </w:p>
    <w:p w14:paraId="374A5ED1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 преломление света</w:t>
      </w:r>
    </w:p>
    <w:p w14:paraId="3B243C30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 ход лучей в собирающей линзе</w:t>
      </w:r>
    </w:p>
    <w:p w14:paraId="7825C31E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 ход лучей в рассеивающей линзе</w:t>
      </w:r>
    </w:p>
    <w:p w14:paraId="5BBB5341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 построение изображений с помощью </w:t>
      </w:r>
      <w:r w:rsidRPr="00F014B5">
        <w:rPr>
          <w:sz w:val="28"/>
          <w:szCs w:val="28"/>
          <w:shd w:val="clear" w:color="auto" w:fill="FFFFFF"/>
        </w:rPr>
        <w:t xml:space="preserve">линз </w:t>
      </w:r>
    </w:p>
    <w:p w14:paraId="3C75BA1B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 Принцип действия проекционного аппарата и фотоаппарата.</w:t>
      </w:r>
    </w:p>
    <w:p w14:paraId="0B718151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 Дисперсия белого света</w:t>
      </w:r>
    </w:p>
    <w:p w14:paraId="1C7ABC4C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 Получение белого света при сложении света разных цветов</w:t>
      </w:r>
    </w:p>
    <w:p w14:paraId="2B96681B" w14:textId="77777777" w:rsidR="00000DAD" w:rsidRPr="00F014B5" w:rsidRDefault="00000DAD" w:rsidP="00000DAD">
      <w:pPr>
        <w:rPr>
          <w:b/>
          <w:i/>
          <w:sz w:val="28"/>
          <w:szCs w:val="28"/>
          <w:u w:val="single"/>
        </w:rPr>
      </w:pPr>
      <w:r w:rsidRPr="00F014B5">
        <w:rPr>
          <w:b/>
          <w:i/>
          <w:sz w:val="28"/>
          <w:szCs w:val="28"/>
          <w:u w:val="single"/>
        </w:rPr>
        <w:t>Лабораторные работы</w:t>
      </w:r>
    </w:p>
    <w:p w14:paraId="4424AC00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 Измерение фокусного расстояния собирающей линзы.</w:t>
      </w:r>
    </w:p>
    <w:p w14:paraId="4DE74DD2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 Получение изображений с помощью собирающей линзы.</w:t>
      </w:r>
    </w:p>
    <w:p w14:paraId="3DA1589E" w14:textId="77777777" w:rsidR="00000DAD" w:rsidRPr="00F014B5" w:rsidRDefault="00000DAD" w:rsidP="00000DAD">
      <w:pPr>
        <w:rPr>
          <w:b/>
          <w:sz w:val="28"/>
          <w:szCs w:val="28"/>
          <w:u w:val="single"/>
        </w:rPr>
      </w:pPr>
      <w:r w:rsidRPr="00F014B5">
        <w:rPr>
          <w:b/>
          <w:i/>
          <w:sz w:val="28"/>
          <w:szCs w:val="28"/>
          <w:u w:val="single"/>
        </w:rPr>
        <w:t>Внеурочная деятельность</w:t>
      </w:r>
    </w:p>
    <w:p w14:paraId="71D16B61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обнаружение тени и полутени</w:t>
      </w:r>
    </w:p>
    <w:p w14:paraId="0A115B1B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исследование: взять метровую палку и на улице измерить размер ее тени, затем определить реальную высоту де</w:t>
      </w:r>
      <w:r>
        <w:rPr>
          <w:sz w:val="28"/>
          <w:szCs w:val="28"/>
        </w:rPr>
        <w:t>ревьев, домов, столбов, измеряя</w:t>
      </w:r>
      <w:r w:rsidRPr="00F014B5">
        <w:rPr>
          <w:sz w:val="28"/>
          <w:szCs w:val="28"/>
        </w:rPr>
        <w:t xml:space="preserve"> их тени. Полученные данные оформить в виде таблицы.</w:t>
      </w:r>
    </w:p>
    <w:p w14:paraId="56E0DFD1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   - используя различные источники сделать в виде наглядных карточек оптические иллюзии</w:t>
      </w:r>
    </w:p>
    <w:p w14:paraId="0BF739EF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b/>
          <w:i/>
          <w:sz w:val="28"/>
          <w:szCs w:val="28"/>
          <w:u w:val="single"/>
        </w:rPr>
        <w:t>Возможные экскурсии</w:t>
      </w:r>
      <w:r w:rsidRPr="00F014B5">
        <w:rPr>
          <w:sz w:val="28"/>
          <w:szCs w:val="28"/>
        </w:rPr>
        <w:t>: ферма, строительные площадки, мельница, пожарная станция, диагностические кабинеты поликлиники или больницы.</w:t>
      </w:r>
    </w:p>
    <w:p w14:paraId="2676339B" w14:textId="77777777" w:rsidR="00000DAD" w:rsidRPr="00F014B5" w:rsidRDefault="00000DAD" w:rsidP="00000DAD">
      <w:pPr>
        <w:rPr>
          <w:b/>
          <w:sz w:val="28"/>
          <w:szCs w:val="28"/>
          <w:u w:val="single"/>
        </w:rPr>
      </w:pPr>
      <w:r w:rsidRPr="00F014B5">
        <w:rPr>
          <w:b/>
          <w:sz w:val="28"/>
          <w:szCs w:val="28"/>
          <w:u w:val="single"/>
        </w:rPr>
        <w:t xml:space="preserve">Подготовка сообщений по заданной теме: </w:t>
      </w:r>
      <w:r w:rsidRPr="00F014B5">
        <w:rPr>
          <w:sz w:val="28"/>
          <w:szCs w:val="28"/>
        </w:rPr>
        <w:t>Единицы температуры, используемые в других странах. Температурные шкалы. Уче</w:t>
      </w:r>
      <w:r>
        <w:rPr>
          <w:sz w:val="28"/>
          <w:szCs w:val="28"/>
        </w:rPr>
        <w:t xml:space="preserve">т и использование разных видов </w:t>
      </w:r>
      <w:r w:rsidRPr="00F014B5">
        <w:rPr>
          <w:sz w:val="28"/>
          <w:szCs w:val="28"/>
        </w:rPr>
        <w:t xml:space="preserve">теплопередачи в быту. Дизельный двигатель, свеча Яблочкова, лампа накаливания А.Н. Лодыгина, лампа с угольной нитью Эдисона. Влияние солнечной активности на живую и неживую природу. Полярные сияния. Магнитное поле планет Солнечной системы. Полиморфизм. </w:t>
      </w:r>
    </w:p>
    <w:p w14:paraId="1FA69A7A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lastRenderedPageBreak/>
        <w:t>Роберт Вуд – выдающейся ученый, человек и экспериментатор. Сергей Иванович Вавилов и его вклад в историю развития учения о свете.</w:t>
      </w:r>
    </w:p>
    <w:p w14:paraId="5580F3A4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b/>
          <w:sz w:val="28"/>
          <w:szCs w:val="28"/>
          <w:u w:val="single"/>
        </w:rPr>
        <w:t>Возможные исследовательские проекты</w:t>
      </w:r>
      <w:r w:rsidRPr="00F014B5">
        <w:rPr>
          <w:sz w:val="28"/>
          <w:szCs w:val="28"/>
        </w:rPr>
        <w:t>: Принцип симметрии Пьера Кюри и его роль в кристаллографии. Исследование процесса кипения и замерзания пресной и соленой воды. Исследование процесса плавления гипосульфита</w:t>
      </w:r>
      <w:r>
        <w:rPr>
          <w:sz w:val="28"/>
          <w:szCs w:val="28"/>
        </w:rPr>
        <w:t>. Экологические проблемы «глобального потепления»</w:t>
      </w:r>
      <w:r w:rsidRPr="00F014B5">
        <w:rPr>
          <w:sz w:val="28"/>
          <w:szCs w:val="28"/>
        </w:rPr>
        <w:t>. Экспериментальное исследование полного отражения света.</w:t>
      </w:r>
      <w:r>
        <w:rPr>
          <w:sz w:val="28"/>
          <w:szCs w:val="28"/>
        </w:rPr>
        <w:t xml:space="preserve"> </w:t>
      </w:r>
      <w:r w:rsidRPr="00F014B5">
        <w:rPr>
          <w:sz w:val="28"/>
          <w:szCs w:val="28"/>
        </w:rPr>
        <w:t>Физика в человеческом теле. Групповой проект «Физика в загадках»</w:t>
      </w:r>
      <w:r>
        <w:rPr>
          <w:sz w:val="28"/>
          <w:szCs w:val="28"/>
        </w:rPr>
        <w:t>.</w:t>
      </w:r>
    </w:p>
    <w:p w14:paraId="4F0FB2B1" w14:textId="77777777" w:rsidR="00000DAD" w:rsidRPr="00F014B5" w:rsidRDefault="00000DAD" w:rsidP="00000DAD">
      <w:pPr>
        <w:rPr>
          <w:rFonts w:eastAsia="Batang"/>
          <w:b/>
          <w:i/>
          <w:sz w:val="28"/>
          <w:szCs w:val="28"/>
          <w:u w:val="single"/>
        </w:rPr>
      </w:pPr>
    </w:p>
    <w:p w14:paraId="28472185" w14:textId="77777777" w:rsidR="00000DAD" w:rsidRPr="00B51052" w:rsidRDefault="00000DAD" w:rsidP="00000DAD">
      <w:pPr>
        <w:jc w:val="center"/>
        <w:rPr>
          <w:b/>
          <w:i/>
          <w:iCs/>
          <w:spacing w:val="15"/>
          <w:sz w:val="28"/>
          <w:szCs w:val="28"/>
          <w:u w:val="single"/>
        </w:rPr>
      </w:pPr>
      <w:r w:rsidRPr="00F014B5">
        <w:rPr>
          <w:b/>
          <w:i/>
          <w:iCs/>
          <w:spacing w:val="15"/>
          <w:sz w:val="28"/>
          <w:szCs w:val="28"/>
          <w:u w:val="single"/>
        </w:rPr>
        <w:t>Учебные компетенции и способы деятельности</w:t>
      </w:r>
    </w:p>
    <w:p w14:paraId="4BDDB066" w14:textId="77777777" w:rsidR="00000DAD" w:rsidRPr="00F014B5" w:rsidRDefault="00000DAD" w:rsidP="00000DAD">
      <w:pPr>
        <w:ind w:firstLine="567"/>
        <w:rPr>
          <w:sz w:val="28"/>
          <w:szCs w:val="28"/>
        </w:rPr>
      </w:pPr>
      <w:r w:rsidRPr="00F014B5">
        <w:rPr>
          <w:b/>
          <w:sz w:val="28"/>
          <w:szCs w:val="28"/>
        </w:rPr>
        <w:t xml:space="preserve">Рабочая программа предусматривает формирование у школьников обще учебных умений и навыков, универсальных способов деятельности и ключевых компетенций. </w:t>
      </w:r>
      <w:r w:rsidRPr="00F014B5">
        <w:rPr>
          <w:sz w:val="28"/>
          <w:szCs w:val="28"/>
        </w:rPr>
        <w:t>Приоритетами для школьного курса физики на этапе основно</w:t>
      </w:r>
      <w:r>
        <w:rPr>
          <w:sz w:val="28"/>
          <w:szCs w:val="28"/>
        </w:rPr>
        <w:t>го общего образования являются:</w:t>
      </w:r>
    </w:p>
    <w:p w14:paraId="12C52508" w14:textId="77777777" w:rsidR="00000DAD" w:rsidRDefault="00000DAD" w:rsidP="00000DAD">
      <w:pPr>
        <w:rPr>
          <w:sz w:val="28"/>
          <w:szCs w:val="28"/>
        </w:rPr>
      </w:pPr>
    </w:p>
    <w:p w14:paraId="302A4D91" w14:textId="77777777" w:rsidR="00000DAD" w:rsidRPr="00F014B5" w:rsidRDefault="00000DAD" w:rsidP="00000DAD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F014B5">
        <w:rPr>
          <w:b/>
          <w:i/>
          <w:sz w:val="28"/>
          <w:szCs w:val="28"/>
          <w:u w:val="single"/>
        </w:rPr>
        <w:t>Познавательная деятельность:</w:t>
      </w:r>
    </w:p>
    <w:p w14:paraId="61EE8D37" w14:textId="77777777" w:rsidR="00000DAD" w:rsidRPr="00F014B5" w:rsidRDefault="00000DAD" w:rsidP="00000DAD">
      <w:pPr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 w:rsidRPr="00F014B5">
        <w:rPr>
          <w:sz w:val="28"/>
          <w:szCs w:val="28"/>
        </w:rPr>
        <w:t>использование для познания окружающего мира различных естественно-научных методов: наблюдение, измерение, эксперимент, моделирование;</w:t>
      </w:r>
    </w:p>
    <w:p w14:paraId="17AC5325" w14:textId="77777777" w:rsidR="00000DAD" w:rsidRPr="00F014B5" w:rsidRDefault="00000DAD" w:rsidP="00000DAD">
      <w:pPr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 w:rsidRPr="00F014B5">
        <w:rPr>
          <w:sz w:val="28"/>
          <w:szCs w:val="28"/>
        </w:rPr>
        <w:t>формирование умений различать факты, гипотезы, причины, следствия, доказательства, законы, теории;</w:t>
      </w:r>
    </w:p>
    <w:p w14:paraId="48FE75F4" w14:textId="77777777" w:rsidR="00000DAD" w:rsidRPr="00F014B5" w:rsidRDefault="00000DAD" w:rsidP="00000DAD">
      <w:pPr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 w:rsidRPr="00F014B5">
        <w:rPr>
          <w:sz w:val="28"/>
          <w:szCs w:val="28"/>
        </w:rPr>
        <w:t>овладение адекватными способами решения теоретических и экспериментальных задач;</w:t>
      </w:r>
    </w:p>
    <w:p w14:paraId="64FFDE5E" w14:textId="77777777" w:rsidR="00000DAD" w:rsidRPr="00DB7DBA" w:rsidRDefault="00000DAD" w:rsidP="00000DAD">
      <w:pPr>
        <w:numPr>
          <w:ilvl w:val="0"/>
          <w:numId w:val="29"/>
        </w:numPr>
        <w:spacing w:after="0" w:line="240" w:lineRule="auto"/>
        <w:jc w:val="both"/>
        <w:rPr>
          <w:sz w:val="28"/>
          <w:szCs w:val="28"/>
        </w:rPr>
      </w:pPr>
      <w:r w:rsidRPr="00F014B5">
        <w:rPr>
          <w:sz w:val="28"/>
          <w:szCs w:val="28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14:paraId="470295FD" w14:textId="77777777" w:rsidR="00000DAD" w:rsidRPr="00F014B5" w:rsidRDefault="00000DAD" w:rsidP="00000DAD">
      <w:pPr>
        <w:rPr>
          <w:b/>
          <w:i/>
          <w:sz w:val="28"/>
          <w:szCs w:val="28"/>
          <w:u w:val="single"/>
        </w:rPr>
      </w:pPr>
      <w:r w:rsidRPr="00F014B5">
        <w:rPr>
          <w:b/>
          <w:i/>
          <w:sz w:val="28"/>
          <w:szCs w:val="28"/>
          <w:u w:val="single"/>
        </w:rPr>
        <w:t>Информационно-коммуникативная деятельность:</w:t>
      </w:r>
    </w:p>
    <w:p w14:paraId="4940DC95" w14:textId="77777777" w:rsidR="00000DAD" w:rsidRPr="00F014B5" w:rsidRDefault="00000DAD" w:rsidP="00000DAD">
      <w:pPr>
        <w:numPr>
          <w:ilvl w:val="0"/>
          <w:numId w:val="30"/>
        </w:numPr>
        <w:spacing w:after="0" w:line="240" w:lineRule="auto"/>
        <w:jc w:val="both"/>
        <w:rPr>
          <w:sz w:val="28"/>
          <w:szCs w:val="28"/>
        </w:rPr>
      </w:pPr>
      <w:r w:rsidRPr="00F014B5">
        <w:rPr>
          <w:sz w:val="28"/>
          <w:szCs w:val="28"/>
        </w:rPr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14:paraId="585B1984" w14:textId="77777777" w:rsidR="00000DAD" w:rsidRPr="00E642AF" w:rsidRDefault="00000DAD" w:rsidP="00000DAD">
      <w:pPr>
        <w:numPr>
          <w:ilvl w:val="0"/>
          <w:numId w:val="31"/>
        </w:numPr>
        <w:spacing w:after="0" w:line="240" w:lineRule="auto"/>
        <w:jc w:val="both"/>
        <w:rPr>
          <w:sz w:val="28"/>
          <w:szCs w:val="28"/>
        </w:rPr>
      </w:pPr>
      <w:r w:rsidRPr="00F014B5">
        <w:rPr>
          <w:sz w:val="28"/>
          <w:szCs w:val="28"/>
        </w:rPr>
        <w:t>использование для решения познавательных и коммуникативных задач различных источников информации.</w:t>
      </w:r>
    </w:p>
    <w:p w14:paraId="39EED18B" w14:textId="77777777" w:rsidR="00000DAD" w:rsidRPr="00F014B5" w:rsidRDefault="00000DAD" w:rsidP="00000DAD">
      <w:pPr>
        <w:rPr>
          <w:b/>
          <w:i/>
          <w:sz w:val="28"/>
          <w:szCs w:val="28"/>
          <w:u w:val="single"/>
        </w:rPr>
      </w:pPr>
      <w:r w:rsidRPr="00F014B5">
        <w:rPr>
          <w:b/>
          <w:i/>
          <w:sz w:val="28"/>
          <w:szCs w:val="28"/>
          <w:u w:val="single"/>
        </w:rPr>
        <w:t>Рефлексивная деятельность:</w:t>
      </w:r>
    </w:p>
    <w:p w14:paraId="19E98D40" w14:textId="77777777" w:rsidR="00000DAD" w:rsidRPr="00F014B5" w:rsidRDefault="00000DAD" w:rsidP="00000DAD">
      <w:pPr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 w:rsidRPr="00F014B5">
        <w:rPr>
          <w:sz w:val="28"/>
          <w:szCs w:val="28"/>
        </w:rPr>
        <w:t>владение навыками контроля и оценки своей деятельности, умением предвидеть возможные результаты своих действий:</w:t>
      </w:r>
    </w:p>
    <w:p w14:paraId="2FDC9C3B" w14:textId="77777777" w:rsidR="00000DAD" w:rsidRPr="00F014B5" w:rsidRDefault="00000DAD" w:rsidP="00000DAD">
      <w:pPr>
        <w:numPr>
          <w:ilvl w:val="0"/>
          <w:numId w:val="32"/>
        </w:numPr>
        <w:spacing w:after="0" w:line="240" w:lineRule="auto"/>
        <w:jc w:val="both"/>
        <w:rPr>
          <w:sz w:val="28"/>
          <w:szCs w:val="28"/>
        </w:rPr>
      </w:pPr>
      <w:r w:rsidRPr="00F014B5">
        <w:rPr>
          <w:sz w:val="28"/>
          <w:szCs w:val="28"/>
        </w:rPr>
        <w:t>организация учебной деятельности: постановка цели, планирование, определение оптимального соотношения цели и средств.</w:t>
      </w:r>
    </w:p>
    <w:p w14:paraId="3D623DF4" w14:textId="77777777" w:rsidR="00000DAD" w:rsidRPr="00F014B5" w:rsidRDefault="00000DAD" w:rsidP="00000DAD">
      <w:pPr>
        <w:rPr>
          <w:b/>
          <w:sz w:val="28"/>
          <w:szCs w:val="28"/>
        </w:rPr>
      </w:pPr>
      <w:r w:rsidRPr="00F014B5">
        <w:rPr>
          <w:b/>
          <w:sz w:val="28"/>
          <w:szCs w:val="28"/>
        </w:rPr>
        <w:t>Выработка компетенций:</w:t>
      </w:r>
    </w:p>
    <w:p w14:paraId="7CEF8E28" w14:textId="77777777" w:rsidR="00000DAD" w:rsidRPr="00F014B5" w:rsidRDefault="00000DAD" w:rsidP="00000DAD">
      <w:pPr>
        <w:tabs>
          <w:tab w:val="left" w:pos="414"/>
        </w:tabs>
        <w:rPr>
          <w:sz w:val="28"/>
          <w:szCs w:val="28"/>
          <w:u w:val="single"/>
        </w:rPr>
      </w:pPr>
      <w:r w:rsidRPr="00F014B5">
        <w:rPr>
          <w:b/>
          <w:i/>
          <w:iCs/>
          <w:sz w:val="28"/>
          <w:szCs w:val="28"/>
          <w:u w:val="single"/>
        </w:rPr>
        <w:t>Общеобразовательных</w:t>
      </w:r>
      <w:r w:rsidRPr="00F014B5">
        <w:rPr>
          <w:sz w:val="28"/>
          <w:szCs w:val="28"/>
          <w:u w:val="single"/>
        </w:rPr>
        <w:t xml:space="preserve">, </w:t>
      </w:r>
      <w:proofErr w:type="spellStart"/>
      <w:r w:rsidRPr="00F014B5">
        <w:rPr>
          <w:b/>
          <w:sz w:val="28"/>
          <w:szCs w:val="28"/>
          <w:u w:val="single"/>
        </w:rPr>
        <w:t>знаниево</w:t>
      </w:r>
      <w:proofErr w:type="spellEnd"/>
      <w:r w:rsidRPr="00F014B5">
        <w:rPr>
          <w:b/>
          <w:sz w:val="28"/>
          <w:szCs w:val="28"/>
          <w:u w:val="single"/>
        </w:rPr>
        <w:t xml:space="preserve"> - предметных</w:t>
      </w:r>
      <w:r>
        <w:rPr>
          <w:sz w:val="28"/>
          <w:szCs w:val="28"/>
          <w:u w:val="single"/>
        </w:rPr>
        <w:t xml:space="preserve"> (</w:t>
      </w:r>
      <w:proofErr w:type="spellStart"/>
      <w:r w:rsidRPr="00F014B5">
        <w:rPr>
          <w:sz w:val="28"/>
          <w:szCs w:val="28"/>
          <w:u w:val="single"/>
        </w:rPr>
        <w:t>учебно</w:t>
      </w:r>
      <w:proofErr w:type="spellEnd"/>
      <w:r w:rsidRPr="00F014B5">
        <w:rPr>
          <w:sz w:val="28"/>
          <w:szCs w:val="28"/>
          <w:u w:val="single"/>
        </w:rPr>
        <w:t xml:space="preserve"> - познавательная и информационная компетенция)</w:t>
      </w:r>
    </w:p>
    <w:p w14:paraId="0D2D908A" w14:textId="77777777" w:rsidR="00000DAD" w:rsidRPr="00F014B5" w:rsidRDefault="00000DAD" w:rsidP="00000DAD">
      <w:pPr>
        <w:tabs>
          <w:tab w:val="left" w:pos="414"/>
        </w:tabs>
        <w:rPr>
          <w:sz w:val="28"/>
          <w:szCs w:val="28"/>
          <w:u w:val="single"/>
        </w:rPr>
      </w:pPr>
    </w:p>
    <w:p w14:paraId="280EC94A" w14:textId="77777777" w:rsidR="00000DAD" w:rsidRPr="00F014B5" w:rsidRDefault="00000DAD" w:rsidP="00000DAD">
      <w:pPr>
        <w:numPr>
          <w:ilvl w:val="0"/>
          <w:numId w:val="33"/>
        </w:numPr>
        <w:shd w:val="clear" w:color="auto" w:fill="FFFFFF"/>
        <w:tabs>
          <w:tab w:val="left" w:pos="414"/>
        </w:tabs>
        <w:spacing w:after="0" w:line="240" w:lineRule="auto"/>
        <w:ind w:left="851"/>
        <w:jc w:val="both"/>
        <w:rPr>
          <w:b/>
          <w:sz w:val="28"/>
          <w:szCs w:val="28"/>
        </w:rPr>
      </w:pPr>
      <w:r w:rsidRPr="00F014B5">
        <w:rPr>
          <w:sz w:val="28"/>
          <w:szCs w:val="28"/>
        </w:rPr>
        <w:lastRenderedPageBreak/>
        <w:t>самостоятельно и мотивированно организо</w:t>
      </w:r>
      <w:r w:rsidRPr="00F014B5">
        <w:rPr>
          <w:sz w:val="28"/>
          <w:szCs w:val="28"/>
        </w:rPr>
        <w:softHyphen/>
        <w:t>вывать свою познавательную деятельность (от постановки цели до получения и оценки результата);</w:t>
      </w:r>
    </w:p>
    <w:p w14:paraId="5A4CD67A" w14:textId="77777777" w:rsidR="00000DAD" w:rsidRPr="00F014B5" w:rsidRDefault="00000DAD" w:rsidP="00000DAD">
      <w:pPr>
        <w:numPr>
          <w:ilvl w:val="0"/>
          <w:numId w:val="33"/>
        </w:numPr>
        <w:shd w:val="clear" w:color="auto" w:fill="FFFFFF"/>
        <w:tabs>
          <w:tab w:val="left" w:pos="414"/>
        </w:tabs>
        <w:spacing w:after="0" w:line="240" w:lineRule="auto"/>
        <w:ind w:left="851"/>
        <w:jc w:val="both"/>
        <w:rPr>
          <w:b/>
          <w:sz w:val="28"/>
          <w:szCs w:val="28"/>
        </w:rPr>
      </w:pPr>
      <w:r w:rsidRPr="00F014B5">
        <w:rPr>
          <w:sz w:val="28"/>
          <w:szCs w:val="28"/>
        </w:rPr>
        <w:t xml:space="preserve"> использовать элементы причинно-следствен</w:t>
      </w:r>
      <w:r w:rsidRPr="00F014B5">
        <w:rPr>
          <w:sz w:val="28"/>
          <w:szCs w:val="28"/>
        </w:rPr>
        <w:softHyphen/>
        <w:t>ного и структурно-функционального анализа, определять сущностные характеристики изучаемого объекта, развёр</w:t>
      </w:r>
      <w:r w:rsidRPr="00F014B5">
        <w:rPr>
          <w:sz w:val="28"/>
          <w:szCs w:val="28"/>
        </w:rPr>
        <w:softHyphen/>
        <w:t>нуто обосновывать суждения, давать определения, приво</w:t>
      </w:r>
      <w:r w:rsidRPr="00F014B5">
        <w:rPr>
          <w:sz w:val="28"/>
          <w:szCs w:val="28"/>
        </w:rPr>
        <w:softHyphen/>
        <w:t>дить доказательства;</w:t>
      </w:r>
    </w:p>
    <w:p w14:paraId="50CCE1CF" w14:textId="77777777" w:rsidR="00000DAD" w:rsidRPr="00F014B5" w:rsidRDefault="00000DAD" w:rsidP="00000DAD">
      <w:pPr>
        <w:numPr>
          <w:ilvl w:val="0"/>
          <w:numId w:val="33"/>
        </w:numPr>
        <w:shd w:val="clear" w:color="auto" w:fill="FFFFFF"/>
        <w:tabs>
          <w:tab w:val="left" w:pos="414"/>
        </w:tabs>
        <w:spacing w:after="0" w:line="240" w:lineRule="auto"/>
        <w:ind w:left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Использовать мульти-</w:t>
      </w:r>
      <w:proofErr w:type="gramStart"/>
      <w:r w:rsidRPr="00F014B5">
        <w:rPr>
          <w:sz w:val="28"/>
          <w:szCs w:val="28"/>
        </w:rPr>
        <w:t>медийные  ресурсы</w:t>
      </w:r>
      <w:proofErr w:type="gramEnd"/>
      <w:r w:rsidRPr="00F014B5">
        <w:rPr>
          <w:sz w:val="28"/>
          <w:szCs w:val="28"/>
        </w:rPr>
        <w:t xml:space="preserve">  и компьютерные технологии для обработки, передачи, мате</w:t>
      </w:r>
      <w:r w:rsidRPr="00F014B5">
        <w:rPr>
          <w:sz w:val="28"/>
          <w:szCs w:val="28"/>
        </w:rPr>
        <w:softHyphen/>
        <w:t>матизации информации, презентации результатов познава</w:t>
      </w:r>
      <w:r w:rsidRPr="00F014B5">
        <w:rPr>
          <w:sz w:val="28"/>
          <w:szCs w:val="28"/>
        </w:rPr>
        <w:softHyphen/>
        <w:t>тельной и практической деятельности;</w:t>
      </w:r>
    </w:p>
    <w:p w14:paraId="5EFF93B8" w14:textId="77777777" w:rsidR="00000DAD" w:rsidRPr="00B51052" w:rsidRDefault="00000DAD" w:rsidP="00000DAD">
      <w:pPr>
        <w:numPr>
          <w:ilvl w:val="0"/>
          <w:numId w:val="33"/>
        </w:numPr>
        <w:shd w:val="clear" w:color="auto" w:fill="FFFFFF"/>
        <w:tabs>
          <w:tab w:val="left" w:pos="414"/>
        </w:tabs>
        <w:spacing w:after="0" w:line="240" w:lineRule="auto"/>
        <w:ind w:left="851"/>
        <w:jc w:val="both"/>
        <w:rPr>
          <w:b/>
          <w:sz w:val="28"/>
          <w:szCs w:val="28"/>
        </w:rPr>
      </w:pPr>
      <w:r w:rsidRPr="00F014B5">
        <w:rPr>
          <w:sz w:val="28"/>
          <w:szCs w:val="28"/>
        </w:rPr>
        <w:t>оценивать и корректировать своё поведение в окружающей среде, выполнять экологические требования в практической деятельности и повседневной жизни.</w:t>
      </w:r>
    </w:p>
    <w:p w14:paraId="0DD2EBAA" w14:textId="77777777" w:rsidR="00000DAD" w:rsidRPr="00B51052" w:rsidRDefault="00000DAD" w:rsidP="00000DAD">
      <w:pPr>
        <w:tabs>
          <w:tab w:val="left" w:pos="414"/>
        </w:tabs>
        <w:rPr>
          <w:b/>
          <w:i/>
          <w:iCs/>
          <w:sz w:val="28"/>
          <w:szCs w:val="28"/>
          <w:u w:val="single"/>
        </w:rPr>
      </w:pPr>
      <w:r w:rsidRPr="00F014B5">
        <w:rPr>
          <w:b/>
          <w:i/>
          <w:iCs/>
          <w:sz w:val="28"/>
          <w:szCs w:val="28"/>
          <w:u w:val="single"/>
        </w:rPr>
        <w:t>Предметно-ориентированных, репродуктивно – деятельностных (социально – трудовая и компетенция личностного самосовершенствования)</w:t>
      </w:r>
    </w:p>
    <w:p w14:paraId="6FA788DC" w14:textId="77777777" w:rsidR="00000DAD" w:rsidRPr="00F014B5" w:rsidRDefault="00000DAD" w:rsidP="00000DAD">
      <w:pPr>
        <w:numPr>
          <w:ilvl w:val="0"/>
          <w:numId w:val="34"/>
        </w:numPr>
        <w:shd w:val="clear" w:color="auto" w:fill="FFFFFF"/>
        <w:spacing w:after="0" w:line="240" w:lineRule="auto"/>
        <w:ind w:right="4"/>
        <w:jc w:val="both"/>
        <w:rPr>
          <w:sz w:val="28"/>
          <w:szCs w:val="28"/>
        </w:rPr>
      </w:pPr>
      <w:r w:rsidRPr="00F014B5">
        <w:rPr>
          <w:sz w:val="28"/>
          <w:szCs w:val="28"/>
        </w:rPr>
        <w:t>понимать возрастающую роль науки, усиление вза</w:t>
      </w:r>
      <w:r w:rsidRPr="00F014B5">
        <w:rPr>
          <w:sz w:val="28"/>
          <w:szCs w:val="28"/>
        </w:rPr>
        <w:softHyphen/>
        <w:t>имосвязи и взаимного влияния науки и техники, превра</w:t>
      </w:r>
      <w:r w:rsidRPr="00F014B5">
        <w:rPr>
          <w:sz w:val="28"/>
          <w:szCs w:val="28"/>
        </w:rPr>
        <w:softHyphen/>
        <w:t xml:space="preserve">щение науки в непосредственную производительную силу общества; </w:t>
      </w:r>
    </w:p>
    <w:p w14:paraId="093A514B" w14:textId="77777777" w:rsidR="00000DAD" w:rsidRPr="00F014B5" w:rsidRDefault="00000DAD" w:rsidP="00000DAD">
      <w:pPr>
        <w:numPr>
          <w:ilvl w:val="0"/>
          <w:numId w:val="34"/>
        </w:numPr>
        <w:shd w:val="clear" w:color="auto" w:fill="FFFFFF"/>
        <w:spacing w:after="0" w:line="240" w:lineRule="auto"/>
        <w:ind w:right="4"/>
        <w:jc w:val="both"/>
        <w:rPr>
          <w:sz w:val="28"/>
          <w:szCs w:val="28"/>
        </w:rPr>
      </w:pPr>
      <w:r w:rsidRPr="00F014B5">
        <w:rPr>
          <w:sz w:val="28"/>
          <w:szCs w:val="28"/>
        </w:rPr>
        <w:t>осознавать взаимодействие человека с окружа</w:t>
      </w:r>
      <w:r w:rsidRPr="00F014B5">
        <w:rPr>
          <w:sz w:val="28"/>
          <w:szCs w:val="28"/>
        </w:rPr>
        <w:softHyphen/>
        <w:t>ющей средой, возможности и способы охраны природы;</w:t>
      </w:r>
    </w:p>
    <w:p w14:paraId="1D4D56FB" w14:textId="77777777" w:rsidR="00000DAD" w:rsidRPr="00F014B5" w:rsidRDefault="00000DAD" w:rsidP="00000DAD">
      <w:pPr>
        <w:widowControl w:val="0"/>
        <w:numPr>
          <w:ilvl w:val="0"/>
          <w:numId w:val="34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014B5">
        <w:rPr>
          <w:sz w:val="28"/>
          <w:szCs w:val="28"/>
        </w:rPr>
        <w:t>развивать познавательные интересы и интеллектуаль</w:t>
      </w:r>
      <w:r w:rsidRPr="00F014B5">
        <w:rPr>
          <w:sz w:val="28"/>
          <w:szCs w:val="28"/>
        </w:rPr>
        <w:softHyphen/>
        <w:t>ные способности в процессе самостоятельного приобрете</w:t>
      </w:r>
      <w:r w:rsidRPr="00F014B5">
        <w:rPr>
          <w:sz w:val="28"/>
          <w:szCs w:val="28"/>
        </w:rPr>
        <w:softHyphen/>
        <w:t>ния физических знаний с использованием различных источ</w:t>
      </w:r>
      <w:r w:rsidRPr="00F014B5">
        <w:rPr>
          <w:sz w:val="28"/>
          <w:szCs w:val="28"/>
        </w:rPr>
        <w:softHyphen/>
        <w:t>ников информации, в том числе компьютерных;</w:t>
      </w:r>
    </w:p>
    <w:p w14:paraId="3B0E9F85" w14:textId="77777777" w:rsidR="00000DAD" w:rsidRPr="00F014B5" w:rsidRDefault="00000DAD" w:rsidP="00000DAD">
      <w:pPr>
        <w:widowControl w:val="0"/>
        <w:numPr>
          <w:ilvl w:val="0"/>
          <w:numId w:val="34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014B5">
        <w:rPr>
          <w:sz w:val="28"/>
          <w:szCs w:val="28"/>
        </w:rPr>
        <w:t>воспитывать убеждённость в позитивной роли физи</w:t>
      </w:r>
      <w:r w:rsidRPr="00F014B5">
        <w:rPr>
          <w:sz w:val="28"/>
          <w:szCs w:val="28"/>
        </w:rPr>
        <w:softHyphen/>
        <w:t xml:space="preserve">ки в жизни современного общества, понимание перспектив развития энергетики, транспорта, средств связи и др.; </w:t>
      </w:r>
    </w:p>
    <w:p w14:paraId="3B0A7DF8" w14:textId="77777777" w:rsidR="00000DAD" w:rsidRPr="00F014B5" w:rsidRDefault="00000DAD" w:rsidP="00000DAD">
      <w:pPr>
        <w:widowControl w:val="0"/>
        <w:numPr>
          <w:ilvl w:val="0"/>
          <w:numId w:val="34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014B5">
        <w:rPr>
          <w:sz w:val="28"/>
          <w:szCs w:val="28"/>
        </w:rPr>
        <w:t>овла</w:t>
      </w:r>
      <w:r w:rsidRPr="00F014B5">
        <w:rPr>
          <w:sz w:val="28"/>
          <w:szCs w:val="28"/>
        </w:rPr>
        <w:softHyphen/>
        <w:t>девать умениями применять полученные знания для объяс</w:t>
      </w:r>
      <w:r w:rsidRPr="00F014B5">
        <w:rPr>
          <w:sz w:val="28"/>
          <w:szCs w:val="28"/>
        </w:rPr>
        <w:softHyphen/>
        <w:t>нения разнообразных физических явлений;</w:t>
      </w:r>
    </w:p>
    <w:p w14:paraId="1C8F65F8" w14:textId="77777777" w:rsidR="00000DAD" w:rsidRPr="00E642AF" w:rsidRDefault="00000DAD" w:rsidP="00000DAD">
      <w:pPr>
        <w:widowControl w:val="0"/>
        <w:numPr>
          <w:ilvl w:val="0"/>
          <w:numId w:val="34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014B5">
        <w:rPr>
          <w:sz w:val="28"/>
          <w:szCs w:val="28"/>
        </w:rPr>
        <w:t>применять полученные знания и умения для безопас</w:t>
      </w:r>
      <w:r w:rsidRPr="00F014B5">
        <w:rPr>
          <w:sz w:val="28"/>
          <w:szCs w:val="28"/>
        </w:rPr>
        <w:softHyphen/>
        <w:t>ного использования веществ и механизмов в быту, сельском хозяйстве и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14:paraId="44478A86" w14:textId="77777777" w:rsidR="00000DAD" w:rsidRPr="00F014B5" w:rsidRDefault="00000DAD" w:rsidP="00000DAD">
      <w:pPr>
        <w:widowControl w:val="0"/>
        <w:tabs>
          <w:tab w:val="left" w:pos="482"/>
        </w:tabs>
        <w:autoSpaceDE w:val="0"/>
        <w:autoSpaceDN w:val="0"/>
        <w:adjustRightInd w:val="0"/>
        <w:ind w:left="720"/>
        <w:rPr>
          <w:b/>
          <w:i/>
          <w:sz w:val="28"/>
          <w:szCs w:val="28"/>
          <w:u w:val="single"/>
        </w:rPr>
      </w:pPr>
      <w:r w:rsidRPr="00F014B5">
        <w:rPr>
          <w:b/>
          <w:i/>
          <w:sz w:val="28"/>
          <w:szCs w:val="28"/>
          <w:u w:val="single"/>
        </w:rPr>
        <w:t xml:space="preserve"> Ценностно – смысловой, общекультурной и коммуникативной</w:t>
      </w:r>
    </w:p>
    <w:p w14:paraId="079A0FB3" w14:textId="77777777" w:rsidR="00000DAD" w:rsidRPr="00F014B5" w:rsidRDefault="00000DAD" w:rsidP="00000DAD">
      <w:pPr>
        <w:widowControl w:val="0"/>
        <w:numPr>
          <w:ilvl w:val="0"/>
          <w:numId w:val="35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hanging="1014"/>
        <w:jc w:val="both"/>
        <w:rPr>
          <w:sz w:val="28"/>
          <w:szCs w:val="28"/>
        </w:rPr>
      </w:pPr>
      <w:r w:rsidRPr="00F014B5">
        <w:rPr>
          <w:sz w:val="28"/>
          <w:szCs w:val="28"/>
        </w:rPr>
        <w:t>понимать   ценностные ориентации ученика, его способность видеть и понимать окружающий мир</w:t>
      </w:r>
    </w:p>
    <w:p w14:paraId="3C58F169" w14:textId="77777777" w:rsidR="00000DAD" w:rsidRPr="00F014B5" w:rsidRDefault="00000DAD" w:rsidP="00000DAD">
      <w:pPr>
        <w:widowControl w:val="0"/>
        <w:numPr>
          <w:ilvl w:val="0"/>
          <w:numId w:val="35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hanging="1014"/>
        <w:jc w:val="both"/>
        <w:rPr>
          <w:sz w:val="28"/>
          <w:szCs w:val="28"/>
        </w:rPr>
      </w:pPr>
      <w:r w:rsidRPr="00F014B5">
        <w:rPr>
          <w:sz w:val="28"/>
          <w:szCs w:val="28"/>
        </w:rPr>
        <w:t xml:space="preserve"> умение ученика выбирать целевые и смысловые установки для своих действий и поступков</w:t>
      </w:r>
    </w:p>
    <w:p w14:paraId="3B322981" w14:textId="77777777" w:rsidR="00000DAD" w:rsidRPr="00F014B5" w:rsidRDefault="00000DAD" w:rsidP="00000DAD">
      <w:pPr>
        <w:widowControl w:val="0"/>
        <w:numPr>
          <w:ilvl w:val="0"/>
          <w:numId w:val="35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hanging="1014"/>
        <w:jc w:val="both"/>
        <w:rPr>
          <w:sz w:val="28"/>
          <w:szCs w:val="28"/>
        </w:rPr>
      </w:pPr>
      <w:r w:rsidRPr="00F014B5">
        <w:rPr>
          <w:sz w:val="28"/>
          <w:szCs w:val="28"/>
        </w:rPr>
        <w:t xml:space="preserve"> Приобретение опыта освоения учеником научной картины мира</w:t>
      </w:r>
    </w:p>
    <w:p w14:paraId="0E6F03F9" w14:textId="77777777" w:rsidR="00000DAD" w:rsidRPr="00E642AF" w:rsidRDefault="00000DAD" w:rsidP="00000DAD">
      <w:pPr>
        <w:widowControl w:val="0"/>
        <w:numPr>
          <w:ilvl w:val="0"/>
          <w:numId w:val="35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40" w:lineRule="auto"/>
        <w:ind w:hanging="1014"/>
        <w:jc w:val="both"/>
        <w:rPr>
          <w:sz w:val="28"/>
          <w:szCs w:val="28"/>
        </w:rPr>
      </w:pPr>
      <w:r w:rsidRPr="00F014B5">
        <w:rPr>
          <w:sz w:val="28"/>
          <w:szCs w:val="28"/>
        </w:rPr>
        <w:t xml:space="preserve"> Овладение способами взаимодействия с окружающими и удаленными людьми и событиями, умение задавать вопрос и вести дискуссию, владение разными социальными ролями в коллективе</w:t>
      </w:r>
    </w:p>
    <w:p w14:paraId="53F80D38" w14:textId="77777777" w:rsidR="00000DAD" w:rsidRPr="00F014B5" w:rsidRDefault="00000DAD" w:rsidP="00000DAD">
      <w:pPr>
        <w:jc w:val="center"/>
        <w:rPr>
          <w:b/>
          <w:i/>
          <w:sz w:val="28"/>
          <w:szCs w:val="28"/>
          <w:u w:val="single"/>
        </w:rPr>
      </w:pPr>
      <w:proofErr w:type="gramStart"/>
      <w:r w:rsidRPr="00F014B5">
        <w:rPr>
          <w:b/>
          <w:i/>
          <w:sz w:val="28"/>
          <w:szCs w:val="28"/>
          <w:u w:val="single"/>
        </w:rPr>
        <w:t>Формирование  универсальных</w:t>
      </w:r>
      <w:proofErr w:type="gramEnd"/>
      <w:r w:rsidRPr="00F014B5">
        <w:rPr>
          <w:b/>
          <w:i/>
          <w:sz w:val="28"/>
          <w:szCs w:val="28"/>
          <w:u w:val="single"/>
        </w:rPr>
        <w:t xml:space="preserve"> учебных действий</w:t>
      </w:r>
    </w:p>
    <w:p w14:paraId="6E200C29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Перемены, происходящие в современном обществе, требуют ускоренного совершенствования образовательного пространства, определения целей образования, учитывающих государственные, социальные и личностные потребности и интересы. В связи с этим приоритетным направлением становится обеспечение развивающего потенциала новых образовательных стандартов. Развитие личности в системе образования </w:t>
      </w:r>
      <w:r w:rsidRPr="00F014B5">
        <w:rPr>
          <w:sz w:val="28"/>
          <w:szCs w:val="28"/>
        </w:rPr>
        <w:lastRenderedPageBreak/>
        <w:t>обеспечивается, п</w:t>
      </w:r>
      <w:r>
        <w:rPr>
          <w:sz w:val="28"/>
          <w:szCs w:val="28"/>
        </w:rPr>
        <w:t>режде всего, через формирование</w:t>
      </w:r>
      <w:r w:rsidRPr="00F014B5">
        <w:rPr>
          <w:sz w:val="28"/>
          <w:szCs w:val="28"/>
        </w:rPr>
        <w:t xml:space="preserve"> универсальных учебных действий (УУД), которые выступают инвариантной основой образовательного и воспитательного процесса. Овладение учащимися уни</w:t>
      </w:r>
      <w:r>
        <w:rPr>
          <w:sz w:val="28"/>
          <w:szCs w:val="28"/>
        </w:rPr>
        <w:t>версальными учебными действиями выступает как</w:t>
      </w:r>
      <w:r w:rsidRPr="00F014B5">
        <w:rPr>
          <w:sz w:val="28"/>
          <w:szCs w:val="28"/>
        </w:rPr>
        <w:t xml:space="preserve"> способность к саморазвитию и самосовершенствованию путем сознательного и активного присвоения нового социального опыта.  УУД</w:t>
      </w:r>
      <w:r>
        <w:rPr>
          <w:sz w:val="28"/>
          <w:szCs w:val="28"/>
        </w:rPr>
        <w:t xml:space="preserve"> </w:t>
      </w:r>
      <w:r w:rsidRPr="00F014B5">
        <w:rPr>
          <w:sz w:val="28"/>
          <w:szCs w:val="28"/>
        </w:rPr>
        <w:t>создают</w:t>
      </w:r>
      <w:r>
        <w:rPr>
          <w:sz w:val="28"/>
          <w:szCs w:val="28"/>
        </w:rPr>
        <w:t xml:space="preserve"> </w:t>
      </w:r>
      <w:r w:rsidRPr="00F014B5">
        <w:rPr>
          <w:sz w:val="28"/>
          <w:szCs w:val="28"/>
        </w:rPr>
        <w:t xml:space="preserve">возможность самостоятельного успешного усвоения новых знаний, умений и компетентностей, включая организацию усвоения, то есть умения учиться. </w:t>
      </w:r>
    </w:p>
    <w:p w14:paraId="5E7F7389" w14:textId="77777777" w:rsidR="00000DAD" w:rsidRPr="00F014B5" w:rsidRDefault="00000DAD" w:rsidP="00000DAD">
      <w:pPr>
        <w:rPr>
          <w:sz w:val="28"/>
          <w:szCs w:val="28"/>
        </w:rPr>
      </w:pPr>
      <w:r w:rsidRPr="00F014B5">
        <w:rPr>
          <w:sz w:val="28"/>
          <w:szCs w:val="28"/>
        </w:rPr>
        <w:t xml:space="preserve">В широком значении термин «универсальные учебные действия» означает умение учиться, т.е. способность субъекта к саморазвитию и самосовершенствованию путем сознательного и активного присвоения нового социального опыта. </w:t>
      </w:r>
    </w:p>
    <w:p w14:paraId="5A80254F" w14:textId="77777777" w:rsidR="00000DAD" w:rsidRPr="00F014B5" w:rsidRDefault="00000DAD" w:rsidP="00000DAD">
      <w:pPr>
        <w:rPr>
          <w:b/>
          <w:i/>
          <w:sz w:val="28"/>
          <w:szCs w:val="28"/>
        </w:rPr>
      </w:pPr>
      <w:r w:rsidRPr="00F014B5">
        <w:rPr>
          <w:sz w:val="28"/>
          <w:szCs w:val="28"/>
        </w:rPr>
        <w:t xml:space="preserve">В более узком (собственно психологическом значении) термин «универсальные учебные действия» можно определить как совокупность способов действия учащегося (а также связанных с ними навыков учебной работы), обеспечивающих его способность к самостоятельному усвоению новых знаний и умений, включая организацию этого процесса.  </w:t>
      </w:r>
      <w:r w:rsidRPr="00F014B5">
        <w:rPr>
          <w:b/>
          <w:bCs/>
          <w:sz w:val="28"/>
          <w:szCs w:val="28"/>
        </w:rPr>
        <w:t>Универсальные учебные действия</w:t>
      </w:r>
      <w:r w:rsidRPr="00F014B5">
        <w:rPr>
          <w:sz w:val="28"/>
          <w:szCs w:val="28"/>
        </w:rPr>
        <w:t xml:space="preserve"> (УУД) подразделяются на 4 группы: регулятивные, личностные, коммуникативные и познавательные</w:t>
      </w:r>
      <w:r w:rsidRPr="00F014B5">
        <w:rPr>
          <w:b/>
          <w:i/>
          <w:sz w:val="28"/>
          <w:szCs w:val="28"/>
        </w:rPr>
        <w:t>.</w:t>
      </w:r>
    </w:p>
    <w:p w14:paraId="0124400A" w14:textId="77777777" w:rsidR="00000DAD" w:rsidRPr="00F014B5" w:rsidRDefault="00000DAD" w:rsidP="00000DAD">
      <w:pPr>
        <w:spacing w:before="100" w:beforeAutospacing="1" w:after="100" w:afterAutospacing="1"/>
        <w:rPr>
          <w:sz w:val="28"/>
          <w:szCs w:val="28"/>
        </w:rPr>
      </w:pPr>
      <w:r w:rsidRPr="00F014B5">
        <w:rPr>
          <w:sz w:val="28"/>
          <w:szCs w:val="28"/>
        </w:rPr>
        <w:t>Формировать УУД на уроках физики при изучении конкретных тем школьного курса в 8 классе отражены в КТП.</w:t>
      </w:r>
    </w:p>
    <w:p w14:paraId="66B9682B" w14:textId="77777777" w:rsidR="00000DAD" w:rsidRPr="00F014B5" w:rsidRDefault="00000DAD" w:rsidP="00000DAD">
      <w:pPr>
        <w:spacing w:before="100" w:beforeAutospacing="1" w:after="100" w:afterAutospacing="1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Результатом формирования</w:t>
      </w:r>
      <w:r w:rsidRPr="00F014B5">
        <w:rPr>
          <w:b/>
          <w:bCs/>
          <w:sz w:val="28"/>
          <w:szCs w:val="28"/>
          <w:u w:val="single"/>
        </w:rPr>
        <w:t xml:space="preserve"> универсальных учебных действий будут являться умения:</w:t>
      </w:r>
    </w:p>
    <w:p w14:paraId="71DE1DB9" w14:textId="77777777" w:rsidR="00000DAD" w:rsidRPr="00F014B5" w:rsidRDefault="00000DAD" w:rsidP="00000DAD">
      <w:pPr>
        <w:numPr>
          <w:ilvl w:val="0"/>
          <w:numId w:val="36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014B5">
        <w:rPr>
          <w:sz w:val="28"/>
          <w:szCs w:val="28"/>
        </w:rPr>
        <w:t>произвольно и осознанно владеть общим приемом решения учебных задач;</w:t>
      </w:r>
    </w:p>
    <w:p w14:paraId="71274148" w14:textId="77777777" w:rsidR="00000DAD" w:rsidRPr="00F014B5" w:rsidRDefault="00000DAD" w:rsidP="00000DAD">
      <w:pPr>
        <w:numPr>
          <w:ilvl w:val="0"/>
          <w:numId w:val="36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014B5">
        <w:rPr>
          <w:sz w:val="28"/>
          <w:szCs w:val="28"/>
        </w:rPr>
        <w:t>использовать знаково-символические средства, в том числе модели и схемы для решения учебных задач; </w:t>
      </w:r>
    </w:p>
    <w:p w14:paraId="0A0069C3" w14:textId="77777777" w:rsidR="00000DAD" w:rsidRPr="00F014B5" w:rsidRDefault="00000DAD" w:rsidP="00000DAD">
      <w:pPr>
        <w:numPr>
          <w:ilvl w:val="0"/>
          <w:numId w:val="36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014B5">
        <w:rPr>
          <w:sz w:val="28"/>
          <w:szCs w:val="28"/>
        </w:rPr>
        <w:t>уметь осуществлять анализ объектов с выделением существенных и несущественных признаков;</w:t>
      </w:r>
    </w:p>
    <w:p w14:paraId="4CE60208" w14:textId="77777777" w:rsidR="00000DAD" w:rsidRPr="00F014B5" w:rsidRDefault="00000DAD" w:rsidP="00000DAD">
      <w:pPr>
        <w:numPr>
          <w:ilvl w:val="0"/>
          <w:numId w:val="36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014B5">
        <w:rPr>
          <w:sz w:val="28"/>
          <w:szCs w:val="28"/>
        </w:rPr>
        <w:t>уметь осуществлять синтез как составление целого из частей;</w:t>
      </w:r>
    </w:p>
    <w:p w14:paraId="2EE8BC7B" w14:textId="77777777" w:rsidR="00000DAD" w:rsidRPr="00F014B5" w:rsidRDefault="00000DAD" w:rsidP="00000DAD">
      <w:pPr>
        <w:numPr>
          <w:ilvl w:val="0"/>
          <w:numId w:val="36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014B5">
        <w:rPr>
          <w:sz w:val="28"/>
          <w:szCs w:val="28"/>
        </w:rPr>
        <w:t>уметь осуществлять сравнение, классификацию по заданным критериям;</w:t>
      </w:r>
    </w:p>
    <w:p w14:paraId="319390C7" w14:textId="77777777" w:rsidR="00000DAD" w:rsidRPr="00F014B5" w:rsidRDefault="00000DAD" w:rsidP="00000DAD">
      <w:pPr>
        <w:numPr>
          <w:ilvl w:val="0"/>
          <w:numId w:val="36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014B5">
        <w:rPr>
          <w:sz w:val="28"/>
          <w:szCs w:val="28"/>
        </w:rPr>
        <w:t>уметь устанавливать причинно-следственные связи;</w:t>
      </w:r>
    </w:p>
    <w:p w14:paraId="0525F0D2" w14:textId="77777777" w:rsidR="00000DAD" w:rsidRPr="00F014B5" w:rsidRDefault="00000DAD" w:rsidP="00000DAD">
      <w:pPr>
        <w:numPr>
          <w:ilvl w:val="0"/>
          <w:numId w:val="36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014B5">
        <w:rPr>
          <w:sz w:val="28"/>
          <w:szCs w:val="28"/>
        </w:rPr>
        <w:t>уметь строить рассуждения в форме связи простых суждений об объекте, его строении, свойствах и связях;</w:t>
      </w:r>
    </w:p>
    <w:p w14:paraId="1B94698E" w14:textId="77777777" w:rsidR="00000DAD" w:rsidRPr="00F014B5" w:rsidRDefault="00000DAD" w:rsidP="00000DAD">
      <w:pPr>
        <w:numPr>
          <w:ilvl w:val="0"/>
          <w:numId w:val="36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F014B5">
        <w:rPr>
          <w:sz w:val="28"/>
          <w:szCs w:val="28"/>
        </w:rPr>
        <w:t>владеть общим приемом решения учебных задач;</w:t>
      </w:r>
    </w:p>
    <w:p w14:paraId="27A22815" w14:textId="77777777" w:rsidR="00000DAD" w:rsidRPr="00F014B5" w:rsidRDefault="00000DAD" w:rsidP="00000DAD">
      <w:pPr>
        <w:jc w:val="center"/>
        <w:rPr>
          <w:b/>
          <w:i/>
          <w:iCs/>
          <w:spacing w:val="15"/>
          <w:sz w:val="28"/>
          <w:szCs w:val="28"/>
          <w:u w:val="single"/>
        </w:rPr>
      </w:pPr>
      <w:r w:rsidRPr="00F014B5">
        <w:rPr>
          <w:b/>
          <w:i/>
          <w:iCs/>
          <w:spacing w:val="15"/>
          <w:sz w:val="28"/>
          <w:szCs w:val="28"/>
          <w:u w:val="single"/>
        </w:rPr>
        <w:t>Требования к уровню подготовки выпускника 8-го класса</w:t>
      </w:r>
    </w:p>
    <w:p w14:paraId="12E869A6" w14:textId="77777777" w:rsidR="00000DAD" w:rsidRPr="00F014B5" w:rsidRDefault="00000DAD" w:rsidP="00000DAD">
      <w:pPr>
        <w:rPr>
          <w:rFonts w:eastAsia="Batang"/>
          <w:i/>
          <w:sz w:val="28"/>
          <w:szCs w:val="28"/>
          <w:u w:val="single"/>
        </w:rPr>
      </w:pPr>
      <w:r w:rsidRPr="00F014B5">
        <w:rPr>
          <w:rFonts w:eastAsia="Batang"/>
          <w:i/>
          <w:sz w:val="28"/>
          <w:szCs w:val="28"/>
          <w:u w:val="single"/>
        </w:rPr>
        <w:t>В результате изучения физики ученик 8 класса должен:</w:t>
      </w:r>
    </w:p>
    <w:p w14:paraId="7929CBBC" w14:textId="77777777" w:rsidR="00000DAD" w:rsidRPr="00F014B5" w:rsidRDefault="00000DAD" w:rsidP="00000DAD">
      <w:pPr>
        <w:rPr>
          <w:rFonts w:eastAsia="Batang"/>
          <w:b/>
          <w:sz w:val="28"/>
          <w:szCs w:val="28"/>
          <w:u w:val="single"/>
        </w:rPr>
      </w:pPr>
      <w:r w:rsidRPr="00F014B5">
        <w:rPr>
          <w:rFonts w:eastAsia="Batang"/>
          <w:b/>
          <w:sz w:val="28"/>
          <w:szCs w:val="28"/>
          <w:u w:val="single"/>
        </w:rPr>
        <w:t xml:space="preserve">Знать/понимать: </w:t>
      </w:r>
    </w:p>
    <w:p w14:paraId="5379E19C" w14:textId="77777777" w:rsidR="00000DAD" w:rsidRPr="00F014B5" w:rsidRDefault="00000DAD" w:rsidP="00000DAD">
      <w:pPr>
        <w:rPr>
          <w:rFonts w:eastAsia="Batang"/>
          <w:sz w:val="28"/>
          <w:szCs w:val="28"/>
        </w:rPr>
      </w:pPr>
      <w:r w:rsidRPr="00F014B5">
        <w:rPr>
          <w:rFonts w:eastAsia="Batang"/>
          <w:b/>
          <w:i/>
          <w:sz w:val="28"/>
          <w:szCs w:val="28"/>
        </w:rPr>
        <w:t>Смысл понятий</w:t>
      </w:r>
      <w:r w:rsidRPr="00F014B5">
        <w:rPr>
          <w:rFonts w:eastAsia="Batang"/>
          <w:sz w:val="28"/>
          <w:szCs w:val="28"/>
        </w:rPr>
        <w:t>: физическое явление, физический закон, взаимодействие, электрическое поле, магнитное поле, атом;</w:t>
      </w:r>
    </w:p>
    <w:p w14:paraId="05D0F052" w14:textId="77777777" w:rsidR="00000DAD" w:rsidRPr="00F014B5" w:rsidRDefault="00000DAD" w:rsidP="00000DAD">
      <w:pPr>
        <w:rPr>
          <w:rFonts w:eastAsia="Batang"/>
          <w:sz w:val="28"/>
          <w:szCs w:val="28"/>
        </w:rPr>
      </w:pPr>
      <w:r w:rsidRPr="00F014B5">
        <w:rPr>
          <w:rFonts w:eastAsia="Batang"/>
          <w:b/>
          <w:i/>
          <w:sz w:val="28"/>
          <w:szCs w:val="28"/>
        </w:rPr>
        <w:t>Смысл физических величин</w:t>
      </w:r>
      <w:r w:rsidRPr="00F014B5">
        <w:rPr>
          <w:rFonts w:eastAsia="Batang"/>
          <w:sz w:val="28"/>
          <w:szCs w:val="28"/>
        </w:rPr>
        <w:t xml:space="preserve">: внутренняя энергия, температура, количество теплоты, влажность воздуха, электрический заряд, сила электрического тока, электрическое </w:t>
      </w:r>
      <w:r w:rsidRPr="00F014B5">
        <w:rPr>
          <w:rFonts w:eastAsia="Batang"/>
          <w:sz w:val="28"/>
          <w:szCs w:val="28"/>
        </w:rPr>
        <w:lastRenderedPageBreak/>
        <w:t>напряжение, электрическое сопротивление, работа и мощность электрического тока, фокусное расстояние линзы;</w:t>
      </w:r>
    </w:p>
    <w:p w14:paraId="3BA03AAD" w14:textId="77777777" w:rsidR="00000DAD" w:rsidRPr="00F014B5" w:rsidRDefault="00000DAD" w:rsidP="00000DAD">
      <w:pPr>
        <w:rPr>
          <w:rFonts w:eastAsia="Batang"/>
          <w:sz w:val="28"/>
          <w:szCs w:val="28"/>
        </w:rPr>
      </w:pPr>
      <w:r w:rsidRPr="00F014B5">
        <w:rPr>
          <w:rFonts w:eastAsia="Batang"/>
          <w:b/>
          <w:i/>
          <w:sz w:val="28"/>
          <w:szCs w:val="28"/>
        </w:rPr>
        <w:t xml:space="preserve">      Смысл физических законов</w:t>
      </w:r>
      <w:r w:rsidRPr="00F014B5">
        <w:rPr>
          <w:rFonts w:eastAsia="Batang"/>
          <w:sz w:val="28"/>
          <w:szCs w:val="28"/>
        </w:rPr>
        <w:t>: сохранения энергии в тепловых процессах, сохранения электрического заряда, Ома для участка цепи, Джоуля – Ленца, прямолинейного распространения света, отражения и преломления света;</w:t>
      </w:r>
    </w:p>
    <w:p w14:paraId="0CF7E43B" w14:textId="77777777" w:rsidR="00000DAD" w:rsidRPr="00F014B5" w:rsidRDefault="00000DAD" w:rsidP="00000DAD">
      <w:pPr>
        <w:rPr>
          <w:rFonts w:eastAsia="Batang"/>
          <w:b/>
          <w:sz w:val="28"/>
          <w:szCs w:val="28"/>
          <w:u w:val="single"/>
        </w:rPr>
      </w:pPr>
      <w:r w:rsidRPr="00F014B5">
        <w:rPr>
          <w:rFonts w:eastAsia="Batang"/>
          <w:b/>
          <w:sz w:val="28"/>
          <w:szCs w:val="28"/>
          <w:u w:val="single"/>
        </w:rPr>
        <w:t>Уметь:</w:t>
      </w:r>
    </w:p>
    <w:p w14:paraId="1CFB55B2" w14:textId="77777777" w:rsidR="00000DAD" w:rsidRPr="00F014B5" w:rsidRDefault="00000DAD" w:rsidP="00000DAD">
      <w:pPr>
        <w:rPr>
          <w:rFonts w:eastAsia="Batang"/>
          <w:sz w:val="28"/>
          <w:szCs w:val="28"/>
        </w:rPr>
      </w:pPr>
      <w:r w:rsidRPr="00F014B5">
        <w:rPr>
          <w:rFonts w:eastAsia="Batang"/>
          <w:b/>
          <w:i/>
          <w:sz w:val="28"/>
          <w:szCs w:val="28"/>
        </w:rPr>
        <w:t xml:space="preserve">      Описывать и объяснять</w:t>
      </w:r>
      <w:r w:rsidRPr="00F014B5">
        <w:rPr>
          <w:rFonts w:eastAsia="Batang"/>
          <w:sz w:val="28"/>
          <w:szCs w:val="28"/>
        </w:rPr>
        <w:t xml:space="preserve"> физические явления: теплопроводность, конвекцию, излучение, </w:t>
      </w:r>
      <w:r>
        <w:rPr>
          <w:rFonts w:eastAsia="Batang"/>
          <w:sz w:val="28"/>
          <w:szCs w:val="28"/>
        </w:rPr>
        <w:t>испарение, конденсацию, кипение</w:t>
      </w:r>
      <w:r w:rsidRPr="00F014B5">
        <w:rPr>
          <w:rFonts w:eastAsia="Batang"/>
          <w:sz w:val="28"/>
          <w:szCs w:val="28"/>
        </w:rPr>
        <w:t>, плавление, кристаллизацию, электризацию, взаимодействие электрических зарядов, взаимодействие магнитов, действие магнитного поля на проводник с током, тепловое действие тока, отражение/ преломление света;</w:t>
      </w:r>
    </w:p>
    <w:p w14:paraId="71135239" w14:textId="77777777" w:rsidR="00000DAD" w:rsidRPr="00F014B5" w:rsidRDefault="00000DAD" w:rsidP="00000DAD">
      <w:pPr>
        <w:rPr>
          <w:rFonts w:eastAsia="Batang"/>
          <w:sz w:val="28"/>
          <w:szCs w:val="28"/>
        </w:rPr>
      </w:pPr>
      <w:r w:rsidRPr="00F014B5">
        <w:rPr>
          <w:rFonts w:eastAsia="Batang"/>
          <w:b/>
          <w:i/>
          <w:sz w:val="28"/>
          <w:szCs w:val="28"/>
        </w:rPr>
        <w:t xml:space="preserve">      Использовать</w:t>
      </w:r>
      <w:r w:rsidRPr="00F014B5">
        <w:rPr>
          <w:rFonts w:eastAsia="Batang"/>
          <w:sz w:val="28"/>
          <w:szCs w:val="28"/>
        </w:rPr>
        <w:t xml:space="preserve"> физические приборы и измерительные инструменты для измерения физических величин: температуры, влажности воздуха, силы тока, напряжения, сопротивления, работы и мощности электрического тока;</w:t>
      </w:r>
    </w:p>
    <w:p w14:paraId="0D463644" w14:textId="77777777" w:rsidR="00000DAD" w:rsidRPr="00F014B5" w:rsidRDefault="00000DAD" w:rsidP="00000DAD">
      <w:pPr>
        <w:rPr>
          <w:rFonts w:eastAsia="Batang"/>
          <w:sz w:val="28"/>
          <w:szCs w:val="28"/>
        </w:rPr>
      </w:pPr>
      <w:r w:rsidRPr="00F014B5">
        <w:rPr>
          <w:rFonts w:eastAsia="Batang"/>
          <w:b/>
          <w:i/>
          <w:sz w:val="28"/>
          <w:szCs w:val="28"/>
        </w:rPr>
        <w:t>Представлять результаты</w:t>
      </w:r>
      <w:r w:rsidRPr="00F014B5">
        <w:rPr>
          <w:rFonts w:eastAsia="Batang"/>
          <w:sz w:val="28"/>
          <w:szCs w:val="28"/>
        </w:rPr>
        <w:t xml:space="preserve"> измерений в виде таблиц, графиков и выявлять на этой основе эмпирические зависимости: температуры остывающей воды от времени, силы тока от напряжения на участке цепи, угла отражения от угла падения, угла преломления от угла падения;</w:t>
      </w:r>
    </w:p>
    <w:p w14:paraId="599C955C" w14:textId="77777777" w:rsidR="00000DAD" w:rsidRPr="00F014B5" w:rsidRDefault="00000DAD" w:rsidP="00000DAD">
      <w:pPr>
        <w:rPr>
          <w:rFonts w:eastAsia="Batang"/>
          <w:sz w:val="28"/>
          <w:szCs w:val="28"/>
        </w:rPr>
      </w:pPr>
      <w:r w:rsidRPr="00F014B5">
        <w:rPr>
          <w:rFonts w:eastAsia="Batang"/>
          <w:b/>
          <w:i/>
          <w:sz w:val="28"/>
          <w:szCs w:val="28"/>
        </w:rPr>
        <w:t>Выражать результаты</w:t>
      </w:r>
      <w:r w:rsidRPr="00F014B5">
        <w:rPr>
          <w:rFonts w:eastAsia="Batang"/>
          <w:sz w:val="28"/>
          <w:szCs w:val="28"/>
        </w:rPr>
        <w:t xml:space="preserve"> измерений и расчетов в единицах Международной системы СИ;</w:t>
      </w:r>
    </w:p>
    <w:p w14:paraId="671ACF46" w14:textId="77777777" w:rsidR="00000DAD" w:rsidRPr="00F014B5" w:rsidRDefault="00000DAD" w:rsidP="00000DAD">
      <w:pPr>
        <w:rPr>
          <w:rFonts w:eastAsia="Batang"/>
          <w:sz w:val="28"/>
          <w:szCs w:val="28"/>
        </w:rPr>
      </w:pPr>
      <w:r w:rsidRPr="00F014B5">
        <w:rPr>
          <w:rFonts w:eastAsia="Batang"/>
          <w:b/>
          <w:i/>
          <w:sz w:val="28"/>
          <w:szCs w:val="28"/>
        </w:rPr>
        <w:t>Приводить примеры</w:t>
      </w:r>
      <w:r w:rsidRPr="00F014B5">
        <w:rPr>
          <w:rFonts w:eastAsia="Batang"/>
          <w:sz w:val="28"/>
          <w:szCs w:val="28"/>
        </w:rPr>
        <w:t xml:space="preserve"> практического использования физических знаний о тепловых, электрических, магнитных и световых явлениях;</w:t>
      </w:r>
    </w:p>
    <w:p w14:paraId="0A8E9D01" w14:textId="77777777" w:rsidR="00000DAD" w:rsidRPr="00F014B5" w:rsidRDefault="00000DAD" w:rsidP="00000DAD">
      <w:pPr>
        <w:rPr>
          <w:rFonts w:eastAsia="Batang"/>
          <w:sz w:val="28"/>
          <w:szCs w:val="28"/>
        </w:rPr>
      </w:pPr>
      <w:r w:rsidRPr="00F014B5">
        <w:rPr>
          <w:rFonts w:eastAsia="Batang"/>
          <w:b/>
          <w:i/>
          <w:sz w:val="28"/>
          <w:szCs w:val="28"/>
        </w:rPr>
        <w:t>Решать задачи</w:t>
      </w:r>
      <w:r>
        <w:rPr>
          <w:rFonts w:eastAsia="Batang"/>
          <w:sz w:val="28"/>
          <w:szCs w:val="28"/>
        </w:rPr>
        <w:t xml:space="preserve"> на применение </w:t>
      </w:r>
      <w:r w:rsidRPr="00F014B5">
        <w:rPr>
          <w:rFonts w:eastAsia="Batang"/>
          <w:sz w:val="28"/>
          <w:szCs w:val="28"/>
        </w:rPr>
        <w:t>физических законов: сохранения энергии в тепловых процессах, сохранения электрического заряда, Ома для участка цепи, Джоуля – Ленца, прямолинейного распространения и преломления света;</w:t>
      </w:r>
    </w:p>
    <w:p w14:paraId="1C29EA69" w14:textId="77777777" w:rsidR="00000DAD" w:rsidRPr="00F014B5" w:rsidRDefault="00000DAD" w:rsidP="00000DAD">
      <w:pPr>
        <w:rPr>
          <w:rFonts w:eastAsia="Batang"/>
          <w:sz w:val="28"/>
          <w:szCs w:val="28"/>
        </w:rPr>
      </w:pPr>
      <w:r w:rsidRPr="00F014B5">
        <w:rPr>
          <w:rFonts w:eastAsia="Batang"/>
          <w:b/>
          <w:i/>
          <w:sz w:val="28"/>
          <w:szCs w:val="28"/>
        </w:rPr>
        <w:t>Осуществлять самостоятельный поиск</w:t>
      </w:r>
      <w:r w:rsidRPr="00F014B5">
        <w:rPr>
          <w:rFonts w:eastAsia="Batang"/>
          <w:sz w:val="28"/>
          <w:szCs w:val="28"/>
        </w:rPr>
        <w:t xml:space="preserve"> информации естественнонаучного содержания с использованием различных источников </w:t>
      </w:r>
      <w:r>
        <w:rPr>
          <w:rFonts w:eastAsia="Batang"/>
          <w:sz w:val="28"/>
          <w:szCs w:val="28"/>
        </w:rPr>
        <w:t>информации (</w:t>
      </w:r>
      <w:r w:rsidRPr="00F014B5">
        <w:rPr>
          <w:rFonts w:eastAsia="Batang"/>
          <w:sz w:val="28"/>
          <w:szCs w:val="28"/>
        </w:rPr>
        <w:t>учебных текстов, справочных и научно – популярных изданий, компьютерных баз данных, ресурсов Интернета), ее обработку и пре</w:t>
      </w:r>
      <w:r>
        <w:rPr>
          <w:rFonts w:eastAsia="Batang"/>
          <w:sz w:val="28"/>
          <w:szCs w:val="28"/>
        </w:rPr>
        <w:t>дставление в различных формах (</w:t>
      </w:r>
      <w:r w:rsidRPr="00F014B5">
        <w:rPr>
          <w:rFonts w:eastAsia="Batang"/>
          <w:sz w:val="28"/>
          <w:szCs w:val="28"/>
        </w:rPr>
        <w:t>словесно, с помощью рисунков и презентаций);</w:t>
      </w:r>
    </w:p>
    <w:p w14:paraId="0F1276B8" w14:textId="77777777" w:rsidR="00000DAD" w:rsidRPr="00F014B5" w:rsidRDefault="00000DAD" w:rsidP="00000DAD">
      <w:pPr>
        <w:rPr>
          <w:rFonts w:eastAsia="Batang"/>
          <w:sz w:val="28"/>
          <w:szCs w:val="28"/>
        </w:rPr>
      </w:pPr>
      <w:r w:rsidRPr="00F014B5">
        <w:rPr>
          <w:rFonts w:eastAsia="Batang"/>
          <w:b/>
          <w:i/>
          <w:sz w:val="28"/>
          <w:szCs w:val="28"/>
        </w:rPr>
        <w:t>Использовать приобретенные знания и умения</w:t>
      </w:r>
      <w:r w:rsidRPr="00F014B5">
        <w:rPr>
          <w:rFonts w:eastAsia="Batang"/>
          <w:sz w:val="28"/>
          <w:szCs w:val="28"/>
        </w:rPr>
        <w:t xml:space="preserve"> в практической деятельности и повседневной жизни для обеспечения безопасности в процессе жизнедеятельности.</w:t>
      </w:r>
    </w:p>
    <w:p w14:paraId="526129A3" w14:textId="77777777" w:rsidR="00000DAD" w:rsidRPr="00F014B5" w:rsidRDefault="00000DAD" w:rsidP="00000DAD">
      <w:pPr>
        <w:rPr>
          <w:rFonts w:eastAsia="Batang"/>
          <w:sz w:val="28"/>
          <w:szCs w:val="28"/>
        </w:rPr>
      </w:pPr>
    </w:p>
    <w:p w14:paraId="74874647" w14:textId="77777777" w:rsidR="00000DAD" w:rsidRPr="00B51052" w:rsidRDefault="00000DAD" w:rsidP="00000DAD">
      <w:pPr>
        <w:jc w:val="center"/>
        <w:rPr>
          <w:sz w:val="28"/>
          <w:szCs w:val="28"/>
        </w:rPr>
      </w:pPr>
      <w:r w:rsidRPr="00F014B5">
        <w:rPr>
          <w:b/>
          <w:i/>
          <w:iCs/>
          <w:spacing w:val="15"/>
          <w:sz w:val="28"/>
          <w:szCs w:val="28"/>
          <w:u w:val="single"/>
        </w:rPr>
        <w:t>Результаты освоения курса физики</w:t>
      </w:r>
    </w:p>
    <w:p w14:paraId="049FF97F" w14:textId="77777777" w:rsidR="00000DAD" w:rsidRPr="00F014B5" w:rsidRDefault="00000DAD" w:rsidP="00000DAD">
      <w:pPr>
        <w:rPr>
          <w:b/>
          <w:i/>
          <w:iCs/>
          <w:spacing w:val="15"/>
          <w:sz w:val="28"/>
          <w:szCs w:val="28"/>
          <w:u w:val="single"/>
        </w:rPr>
      </w:pPr>
      <w:r w:rsidRPr="00F014B5">
        <w:rPr>
          <w:b/>
          <w:i/>
          <w:iCs/>
          <w:spacing w:val="15"/>
          <w:sz w:val="28"/>
          <w:szCs w:val="28"/>
          <w:u w:val="single"/>
        </w:rPr>
        <w:t>Личностные результаты:</w:t>
      </w:r>
    </w:p>
    <w:p w14:paraId="08333F9A" w14:textId="77777777" w:rsidR="00000DAD" w:rsidRPr="00F014B5" w:rsidRDefault="00000DAD" w:rsidP="00000DAD">
      <w:pPr>
        <w:rPr>
          <w:iCs/>
          <w:spacing w:val="15"/>
          <w:sz w:val="28"/>
          <w:szCs w:val="28"/>
        </w:rPr>
      </w:pPr>
      <w:r w:rsidRPr="00F014B5">
        <w:rPr>
          <w:iCs/>
          <w:spacing w:val="15"/>
          <w:sz w:val="28"/>
          <w:szCs w:val="28"/>
        </w:rPr>
        <w:lastRenderedPageBreak/>
        <w:t>- формирование познавательных интересов, интеллектуальных и творческих способностей учащихся;</w:t>
      </w:r>
    </w:p>
    <w:p w14:paraId="311BAED8" w14:textId="77777777" w:rsidR="00000DAD" w:rsidRPr="00F014B5" w:rsidRDefault="00000DAD" w:rsidP="00000DAD">
      <w:pPr>
        <w:rPr>
          <w:iCs/>
          <w:spacing w:val="15"/>
          <w:sz w:val="28"/>
          <w:szCs w:val="28"/>
        </w:rPr>
      </w:pPr>
      <w:r w:rsidRPr="00F014B5">
        <w:rPr>
          <w:iCs/>
          <w:spacing w:val="15"/>
          <w:sz w:val="28"/>
          <w:szCs w:val="28"/>
        </w:rPr>
        <w:t>- 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науки, отношение к физике как к элементу общечеловеческой культуры;</w:t>
      </w:r>
    </w:p>
    <w:p w14:paraId="0E0F5B48" w14:textId="77777777" w:rsidR="00000DAD" w:rsidRPr="00F014B5" w:rsidRDefault="00000DAD" w:rsidP="00000DAD">
      <w:pPr>
        <w:rPr>
          <w:iCs/>
          <w:spacing w:val="15"/>
          <w:sz w:val="28"/>
          <w:szCs w:val="28"/>
        </w:rPr>
      </w:pPr>
      <w:r w:rsidRPr="00F014B5">
        <w:rPr>
          <w:iCs/>
          <w:spacing w:val="15"/>
          <w:sz w:val="28"/>
          <w:szCs w:val="28"/>
        </w:rPr>
        <w:t>- самостоятельность в приобретении новых знаний и практических умений;</w:t>
      </w:r>
    </w:p>
    <w:p w14:paraId="7E2D7F37" w14:textId="77777777" w:rsidR="00000DAD" w:rsidRPr="00F014B5" w:rsidRDefault="00000DAD" w:rsidP="00000DAD">
      <w:pPr>
        <w:rPr>
          <w:iCs/>
          <w:spacing w:val="15"/>
          <w:sz w:val="28"/>
          <w:szCs w:val="28"/>
        </w:rPr>
      </w:pPr>
      <w:r w:rsidRPr="00F014B5">
        <w:rPr>
          <w:iCs/>
          <w:spacing w:val="15"/>
          <w:sz w:val="28"/>
          <w:szCs w:val="28"/>
        </w:rPr>
        <w:t>- мотивация образовательной деятельности школьников на основе личностно ориентированного подхода;</w:t>
      </w:r>
    </w:p>
    <w:p w14:paraId="32766BAD" w14:textId="77777777" w:rsidR="00000DAD" w:rsidRPr="00F014B5" w:rsidRDefault="00000DAD" w:rsidP="00000DAD">
      <w:pPr>
        <w:rPr>
          <w:iCs/>
          <w:spacing w:val="15"/>
          <w:sz w:val="28"/>
          <w:szCs w:val="28"/>
        </w:rPr>
      </w:pPr>
      <w:r w:rsidRPr="00F014B5">
        <w:rPr>
          <w:iCs/>
          <w:spacing w:val="15"/>
          <w:sz w:val="28"/>
          <w:szCs w:val="28"/>
        </w:rPr>
        <w:t>- формирование ценностных отношений к друг другу, учителю, авторам открытий и изобретений, результатам обучения.</w:t>
      </w:r>
    </w:p>
    <w:p w14:paraId="040D87B8" w14:textId="77777777" w:rsidR="00000DAD" w:rsidRPr="00F014B5" w:rsidRDefault="00000DAD" w:rsidP="00000DAD">
      <w:pPr>
        <w:rPr>
          <w:b/>
          <w:i/>
          <w:iCs/>
          <w:spacing w:val="15"/>
          <w:sz w:val="28"/>
          <w:szCs w:val="28"/>
          <w:u w:val="single"/>
        </w:rPr>
      </w:pPr>
      <w:r w:rsidRPr="00F014B5">
        <w:rPr>
          <w:b/>
          <w:i/>
          <w:iCs/>
          <w:spacing w:val="15"/>
          <w:sz w:val="28"/>
          <w:szCs w:val="28"/>
          <w:u w:val="single"/>
        </w:rPr>
        <w:t>Метапредметные результаты:</w:t>
      </w:r>
    </w:p>
    <w:p w14:paraId="161C5658" w14:textId="77777777" w:rsidR="00000DAD" w:rsidRPr="00F014B5" w:rsidRDefault="00000DAD" w:rsidP="00000DAD">
      <w:pPr>
        <w:rPr>
          <w:iCs/>
          <w:spacing w:val="15"/>
          <w:sz w:val="28"/>
          <w:szCs w:val="28"/>
        </w:rPr>
      </w:pPr>
      <w:r w:rsidRPr="00F014B5">
        <w:rPr>
          <w:iCs/>
          <w:spacing w:val="15"/>
          <w:sz w:val="28"/>
          <w:szCs w:val="28"/>
        </w:rPr>
        <w:t>- 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14:paraId="58291FCB" w14:textId="77777777" w:rsidR="00000DAD" w:rsidRPr="00F014B5" w:rsidRDefault="00000DAD" w:rsidP="00000DAD">
      <w:pPr>
        <w:rPr>
          <w:iCs/>
          <w:spacing w:val="15"/>
          <w:sz w:val="28"/>
          <w:szCs w:val="28"/>
        </w:rPr>
      </w:pPr>
      <w:r w:rsidRPr="00F014B5">
        <w:rPr>
          <w:iCs/>
          <w:spacing w:val="15"/>
          <w:sz w:val="28"/>
          <w:szCs w:val="28"/>
        </w:rPr>
        <w:t xml:space="preserve">- 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</w:t>
      </w:r>
    </w:p>
    <w:p w14:paraId="3CB5A6EE" w14:textId="77777777" w:rsidR="00000DAD" w:rsidRPr="00F014B5" w:rsidRDefault="00000DAD" w:rsidP="00000DAD">
      <w:pPr>
        <w:rPr>
          <w:iCs/>
          <w:spacing w:val="15"/>
          <w:sz w:val="28"/>
          <w:szCs w:val="28"/>
        </w:rPr>
      </w:pPr>
      <w:r w:rsidRPr="00F014B5">
        <w:rPr>
          <w:iCs/>
          <w:spacing w:val="15"/>
          <w:sz w:val="28"/>
          <w:szCs w:val="28"/>
        </w:rPr>
        <w:t>объяснения известных фактов и экспериментальной проверки выдвигаемых гипотез; разработки теоретических моделей процессов или явлений;</w:t>
      </w:r>
    </w:p>
    <w:p w14:paraId="1FD1DFCA" w14:textId="77777777" w:rsidR="00000DAD" w:rsidRPr="00F014B5" w:rsidRDefault="00000DAD" w:rsidP="00000DAD">
      <w:pPr>
        <w:rPr>
          <w:iCs/>
          <w:spacing w:val="15"/>
          <w:sz w:val="28"/>
          <w:szCs w:val="28"/>
        </w:rPr>
      </w:pPr>
      <w:r w:rsidRPr="00F014B5">
        <w:rPr>
          <w:iCs/>
          <w:spacing w:val="15"/>
          <w:sz w:val="28"/>
          <w:szCs w:val="28"/>
        </w:rPr>
        <w:t xml:space="preserve"> - приобретение опыта самостоятельного поис</w:t>
      </w:r>
      <w:r>
        <w:rPr>
          <w:iCs/>
          <w:spacing w:val="15"/>
          <w:sz w:val="28"/>
          <w:szCs w:val="28"/>
        </w:rPr>
        <w:t xml:space="preserve">ка, анализа и отбора информации с </w:t>
      </w:r>
      <w:r w:rsidRPr="00F014B5">
        <w:rPr>
          <w:iCs/>
          <w:spacing w:val="15"/>
          <w:sz w:val="28"/>
          <w:szCs w:val="28"/>
        </w:rPr>
        <w:t xml:space="preserve">использованием различных источников и новых информационных технологий для решения поставленных задач; </w:t>
      </w:r>
    </w:p>
    <w:p w14:paraId="51830E5D" w14:textId="77777777" w:rsidR="00000DAD" w:rsidRPr="00F014B5" w:rsidRDefault="00000DAD" w:rsidP="00000DAD">
      <w:pPr>
        <w:rPr>
          <w:iCs/>
          <w:spacing w:val="15"/>
          <w:sz w:val="28"/>
          <w:szCs w:val="28"/>
        </w:rPr>
      </w:pPr>
      <w:r w:rsidRPr="00F014B5">
        <w:rPr>
          <w:iCs/>
          <w:spacing w:val="15"/>
          <w:sz w:val="28"/>
          <w:szCs w:val="28"/>
        </w:rPr>
        <w:t>- формирование умений воспринимать, перерабатывать и предъявлять информацию в словесной, образной, символической формах, анализиров</w:t>
      </w:r>
      <w:r>
        <w:rPr>
          <w:iCs/>
          <w:spacing w:val="15"/>
          <w:sz w:val="28"/>
          <w:szCs w:val="28"/>
        </w:rPr>
        <w:t>ать и перерабатывать полученную</w:t>
      </w:r>
      <w:r w:rsidRPr="00F014B5">
        <w:rPr>
          <w:iCs/>
          <w:spacing w:val="15"/>
          <w:sz w:val="28"/>
          <w:szCs w:val="28"/>
        </w:rPr>
        <w:t xml:space="preserve">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14:paraId="2BCAF8A7" w14:textId="77777777" w:rsidR="00000DAD" w:rsidRPr="00F014B5" w:rsidRDefault="00000DAD" w:rsidP="00000DAD">
      <w:pPr>
        <w:rPr>
          <w:iCs/>
          <w:spacing w:val="15"/>
          <w:sz w:val="28"/>
          <w:szCs w:val="28"/>
        </w:rPr>
      </w:pPr>
      <w:r w:rsidRPr="00F014B5">
        <w:rPr>
          <w:iCs/>
          <w:spacing w:val="15"/>
          <w:sz w:val="28"/>
          <w:szCs w:val="28"/>
        </w:rPr>
        <w:t>- развитие моно</w:t>
      </w:r>
      <w:r>
        <w:rPr>
          <w:iCs/>
          <w:spacing w:val="15"/>
          <w:sz w:val="28"/>
          <w:szCs w:val="28"/>
        </w:rPr>
        <w:t>логической и диалогической речи</w:t>
      </w:r>
      <w:r w:rsidRPr="00F014B5">
        <w:rPr>
          <w:iCs/>
          <w:spacing w:val="15"/>
          <w:sz w:val="28"/>
          <w:szCs w:val="28"/>
        </w:rPr>
        <w:t>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14:paraId="24B1E39B" w14:textId="77777777" w:rsidR="00000DAD" w:rsidRPr="00F014B5" w:rsidRDefault="00000DAD" w:rsidP="00000DAD">
      <w:pPr>
        <w:rPr>
          <w:iCs/>
          <w:spacing w:val="15"/>
          <w:sz w:val="28"/>
          <w:szCs w:val="28"/>
        </w:rPr>
      </w:pPr>
      <w:r w:rsidRPr="00F014B5">
        <w:rPr>
          <w:iCs/>
          <w:spacing w:val="15"/>
          <w:sz w:val="28"/>
          <w:szCs w:val="28"/>
        </w:rPr>
        <w:t>- освоение приемов действий в нестандартных ситуациях, овладение эвристическими методами решения проблем;</w:t>
      </w:r>
    </w:p>
    <w:p w14:paraId="577568FB" w14:textId="77777777" w:rsidR="00000DAD" w:rsidRPr="009F1222" w:rsidRDefault="00000DAD" w:rsidP="00000DAD">
      <w:pPr>
        <w:rPr>
          <w:iCs/>
          <w:spacing w:val="15"/>
          <w:sz w:val="28"/>
          <w:szCs w:val="28"/>
        </w:rPr>
      </w:pPr>
      <w:r w:rsidRPr="00F014B5">
        <w:rPr>
          <w:iCs/>
          <w:spacing w:val="15"/>
          <w:sz w:val="28"/>
          <w:szCs w:val="28"/>
        </w:rPr>
        <w:lastRenderedPageBreak/>
        <w:t>- формирование умений работать в группе с выполнением различных социальных ролей, представлять и отстаивать свои взгляды и убеждения, вести дискуссию</w:t>
      </w:r>
    </w:p>
    <w:p w14:paraId="4E493D73" w14:textId="77777777" w:rsidR="00000DAD" w:rsidRPr="00F014B5" w:rsidRDefault="00000DAD" w:rsidP="00000DAD">
      <w:pPr>
        <w:rPr>
          <w:b/>
          <w:i/>
          <w:iCs/>
          <w:spacing w:val="15"/>
          <w:sz w:val="28"/>
          <w:szCs w:val="28"/>
          <w:u w:val="single"/>
        </w:rPr>
      </w:pPr>
      <w:r w:rsidRPr="00F014B5">
        <w:rPr>
          <w:b/>
          <w:i/>
          <w:iCs/>
          <w:spacing w:val="15"/>
          <w:sz w:val="28"/>
          <w:szCs w:val="28"/>
          <w:u w:val="single"/>
        </w:rPr>
        <w:t>Предметные результаты:</w:t>
      </w:r>
    </w:p>
    <w:p w14:paraId="6AC73D91" w14:textId="77777777" w:rsidR="00000DAD" w:rsidRPr="00F014B5" w:rsidRDefault="00000DAD" w:rsidP="00000DAD">
      <w:pPr>
        <w:rPr>
          <w:iCs/>
          <w:spacing w:val="15"/>
          <w:sz w:val="28"/>
          <w:szCs w:val="28"/>
        </w:rPr>
      </w:pPr>
      <w:r w:rsidRPr="00F014B5">
        <w:rPr>
          <w:iCs/>
          <w:spacing w:val="15"/>
          <w:sz w:val="28"/>
          <w:szCs w:val="28"/>
        </w:rPr>
        <w:t>- 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14:paraId="7891C6E1" w14:textId="77777777" w:rsidR="00000DAD" w:rsidRPr="00F014B5" w:rsidRDefault="00000DAD" w:rsidP="00000DAD">
      <w:pPr>
        <w:rPr>
          <w:iCs/>
          <w:spacing w:val="15"/>
          <w:sz w:val="28"/>
          <w:szCs w:val="28"/>
        </w:rPr>
      </w:pPr>
      <w:r w:rsidRPr="00F014B5">
        <w:rPr>
          <w:iCs/>
          <w:spacing w:val="15"/>
          <w:sz w:val="28"/>
          <w:szCs w:val="28"/>
        </w:rPr>
        <w:t>- 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явлениями, объяснять полученные результаты и делать выводы, оценивать границы погрешностей результатов измерений;</w:t>
      </w:r>
    </w:p>
    <w:p w14:paraId="0B879276" w14:textId="77777777" w:rsidR="00000DAD" w:rsidRPr="00F014B5" w:rsidRDefault="00000DAD" w:rsidP="00000DAD">
      <w:pPr>
        <w:rPr>
          <w:iCs/>
          <w:spacing w:val="15"/>
          <w:sz w:val="28"/>
          <w:szCs w:val="28"/>
        </w:rPr>
      </w:pPr>
      <w:r w:rsidRPr="00F014B5">
        <w:rPr>
          <w:iCs/>
          <w:spacing w:val="15"/>
          <w:sz w:val="28"/>
          <w:szCs w:val="28"/>
        </w:rPr>
        <w:t>- умения применять теоретические знания по физике на практике, решать физические задачи на применение полученных знаний;</w:t>
      </w:r>
    </w:p>
    <w:p w14:paraId="6B0A81EC" w14:textId="77777777" w:rsidR="00000DAD" w:rsidRPr="00F014B5" w:rsidRDefault="00000DAD" w:rsidP="00000DAD">
      <w:pPr>
        <w:rPr>
          <w:iCs/>
          <w:spacing w:val="15"/>
          <w:sz w:val="28"/>
          <w:szCs w:val="28"/>
        </w:rPr>
      </w:pPr>
      <w:r w:rsidRPr="00F014B5">
        <w:rPr>
          <w:iCs/>
          <w:spacing w:val="15"/>
          <w:sz w:val="28"/>
          <w:szCs w:val="28"/>
        </w:rPr>
        <w:t>- 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рационального природопользования и охраны окружающей среды;</w:t>
      </w:r>
    </w:p>
    <w:p w14:paraId="0D271866" w14:textId="77777777" w:rsidR="00000DAD" w:rsidRPr="00F014B5" w:rsidRDefault="00000DAD" w:rsidP="00000DAD">
      <w:pPr>
        <w:rPr>
          <w:iCs/>
          <w:spacing w:val="15"/>
          <w:sz w:val="28"/>
          <w:szCs w:val="28"/>
        </w:rPr>
      </w:pPr>
      <w:r w:rsidRPr="00F014B5">
        <w:rPr>
          <w:iCs/>
          <w:spacing w:val="15"/>
          <w:sz w:val="28"/>
          <w:szCs w:val="28"/>
        </w:rPr>
        <w:t>- формирование убеждения в закономерной связи и познаваемости явлений природы, в объективности научного знания, высокой ценности науки в развитии материальной и духовной культуры людей;</w:t>
      </w:r>
    </w:p>
    <w:p w14:paraId="2FDFB6A1" w14:textId="77777777" w:rsidR="00000DAD" w:rsidRPr="00E642AF" w:rsidRDefault="00000DAD" w:rsidP="00000DAD">
      <w:pPr>
        <w:rPr>
          <w:iCs/>
          <w:spacing w:val="15"/>
          <w:sz w:val="28"/>
          <w:szCs w:val="28"/>
        </w:rPr>
      </w:pPr>
      <w:r w:rsidRPr="00F014B5">
        <w:rPr>
          <w:iCs/>
          <w:spacing w:val="15"/>
          <w:sz w:val="28"/>
          <w:szCs w:val="28"/>
        </w:rPr>
        <w:t xml:space="preserve"> - развитие теоретического мышления на основе формирования устанавливать факты, различать причины и следствия, строить модели и выдвигать гипотезы, выводить из экспериментальных фактов и теоретических моделей физические законы;</w:t>
      </w:r>
    </w:p>
    <w:p w14:paraId="346E1375" w14:textId="77777777" w:rsidR="008813F3" w:rsidRDefault="008813F3" w:rsidP="00074092">
      <w:pPr>
        <w:spacing w:before="160" w:after="0"/>
        <w:jc w:val="center"/>
        <w:rPr>
          <w:b/>
          <w:sz w:val="28"/>
          <w:szCs w:val="28"/>
        </w:rPr>
      </w:pPr>
    </w:p>
    <w:p w14:paraId="7DED4897" w14:textId="77777777" w:rsidR="008813F3" w:rsidRDefault="008813F3" w:rsidP="00074092">
      <w:pPr>
        <w:spacing w:before="160" w:after="0"/>
        <w:jc w:val="center"/>
        <w:rPr>
          <w:b/>
          <w:sz w:val="28"/>
          <w:szCs w:val="28"/>
        </w:rPr>
      </w:pPr>
    </w:p>
    <w:p w14:paraId="1306C7F0" w14:textId="77777777" w:rsidR="008813F3" w:rsidRDefault="008813F3" w:rsidP="00074092">
      <w:pPr>
        <w:spacing w:before="160" w:after="0"/>
        <w:jc w:val="center"/>
        <w:rPr>
          <w:b/>
          <w:sz w:val="28"/>
          <w:szCs w:val="28"/>
        </w:rPr>
      </w:pPr>
    </w:p>
    <w:p w14:paraId="0630F811" w14:textId="77777777" w:rsidR="008813F3" w:rsidRDefault="008813F3" w:rsidP="00074092">
      <w:pPr>
        <w:spacing w:before="160" w:after="0"/>
        <w:jc w:val="center"/>
        <w:rPr>
          <w:b/>
          <w:sz w:val="28"/>
          <w:szCs w:val="28"/>
        </w:rPr>
      </w:pPr>
    </w:p>
    <w:p w14:paraId="1FA9484B" w14:textId="77777777" w:rsidR="008813F3" w:rsidRDefault="008813F3" w:rsidP="00074092">
      <w:pPr>
        <w:spacing w:before="160" w:after="0"/>
        <w:jc w:val="center"/>
        <w:rPr>
          <w:b/>
          <w:sz w:val="28"/>
          <w:szCs w:val="28"/>
        </w:rPr>
      </w:pPr>
    </w:p>
    <w:p w14:paraId="3C472DDA" w14:textId="77777777" w:rsidR="008813F3" w:rsidRDefault="008813F3" w:rsidP="00074092">
      <w:pPr>
        <w:spacing w:before="160" w:after="0"/>
        <w:jc w:val="center"/>
        <w:rPr>
          <w:b/>
          <w:sz w:val="28"/>
          <w:szCs w:val="28"/>
        </w:rPr>
      </w:pPr>
    </w:p>
    <w:p w14:paraId="11B6DE6A" w14:textId="77777777" w:rsidR="008813F3" w:rsidRDefault="008813F3" w:rsidP="00074092">
      <w:pPr>
        <w:spacing w:before="160" w:after="0"/>
        <w:jc w:val="center"/>
        <w:rPr>
          <w:b/>
          <w:sz w:val="28"/>
          <w:szCs w:val="28"/>
        </w:rPr>
      </w:pPr>
    </w:p>
    <w:p w14:paraId="2F7F304C" w14:textId="77777777" w:rsidR="008813F3" w:rsidRDefault="008813F3" w:rsidP="00074092">
      <w:pPr>
        <w:spacing w:before="160" w:after="0"/>
        <w:jc w:val="center"/>
        <w:rPr>
          <w:b/>
          <w:sz w:val="28"/>
          <w:szCs w:val="28"/>
        </w:rPr>
      </w:pPr>
    </w:p>
    <w:p w14:paraId="3D6C9865" w14:textId="77777777" w:rsidR="008813F3" w:rsidRDefault="008813F3" w:rsidP="00074092">
      <w:pPr>
        <w:spacing w:before="160" w:after="0"/>
        <w:jc w:val="center"/>
        <w:rPr>
          <w:b/>
          <w:sz w:val="28"/>
          <w:szCs w:val="28"/>
        </w:rPr>
      </w:pPr>
    </w:p>
    <w:p w14:paraId="0A1F2ACB" w14:textId="77777777" w:rsidR="008813F3" w:rsidRDefault="008813F3" w:rsidP="00074092">
      <w:pPr>
        <w:spacing w:before="160" w:after="0"/>
        <w:jc w:val="center"/>
        <w:rPr>
          <w:b/>
          <w:sz w:val="28"/>
          <w:szCs w:val="28"/>
        </w:rPr>
      </w:pPr>
    </w:p>
    <w:p w14:paraId="68B967E3" w14:textId="77777777" w:rsidR="008813F3" w:rsidRDefault="008813F3" w:rsidP="00074092">
      <w:pPr>
        <w:spacing w:before="160" w:after="0"/>
        <w:jc w:val="center"/>
        <w:rPr>
          <w:b/>
          <w:sz w:val="28"/>
          <w:szCs w:val="28"/>
        </w:rPr>
      </w:pPr>
    </w:p>
    <w:p w14:paraId="2BD36DDF" w14:textId="77777777" w:rsidR="008813F3" w:rsidRDefault="008813F3" w:rsidP="00074092">
      <w:pPr>
        <w:spacing w:before="160" w:after="0"/>
        <w:jc w:val="center"/>
        <w:rPr>
          <w:b/>
          <w:sz w:val="28"/>
          <w:szCs w:val="28"/>
        </w:rPr>
      </w:pPr>
    </w:p>
    <w:p w14:paraId="692AC7E5" w14:textId="77777777" w:rsidR="008813F3" w:rsidRDefault="008813F3" w:rsidP="00074092">
      <w:pPr>
        <w:spacing w:before="160" w:after="0"/>
        <w:jc w:val="center"/>
        <w:rPr>
          <w:b/>
          <w:sz w:val="28"/>
          <w:szCs w:val="28"/>
        </w:rPr>
      </w:pPr>
    </w:p>
    <w:p w14:paraId="29438BC3" w14:textId="77777777" w:rsidR="008813F3" w:rsidRDefault="008813F3" w:rsidP="00074092">
      <w:pPr>
        <w:spacing w:before="160" w:after="0"/>
        <w:jc w:val="center"/>
        <w:rPr>
          <w:b/>
          <w:sz w:val="28"/>
          <w:szCs w:val="28"/>
        </w:rPr>
      </w:pPr>
    </w:p>
    <w:p w14:paraId="1F557D13" w14:textId="77777777" w:rsidR="008813F3" w:rsidRDefault="008813F3" w:rsidP="00074092">
      <w:pPr>
        <w:spacing w:before="160" w:after="0"/>
        <w:jc w:val="center"/>
        <w:rPr>
          <w:b/>
          <w:sz w:val="28"/>
          <w:szCs w:val="28"/>
        </w:rPr>
      </w:pPr>
    </w:p>
    <w:p w14:paraId="2DAC1573" w14:textId="77777777" w:rsidR="00FC2C6E" w:rsidRDefault="00F47823" w:rsidP="00074092">
      <w:pPr>
        <w:spacing w:before="16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</w:t>
      </w:r>
      <w:r w:rsidRPr="00F47823">
        <w:rPr>
          <w:b/>
          <w:sz w:val="28"/>
          <w:szCs w:val="28"/>
        </w:rPr>
        <w:t xml:space="preserve">РНО-ТЕМАТИЧЕСКОЕ ПЛАНИРОВАНИЕ. 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692"/>
        <w:gridCol w:w="2327"/>
        <w:gridCol w:w="672"/>
        <w:gridCol w:w="1701"/>
        <w:gridCol w:w="44"/>
        <w:gridCol w:w="1781"/>
        <w:gridCol w:w="2084"/>
        <w:gridCol w:w="699"/>
        <w:gridCol w:w="652"/>
      </w:tblGrid>
      <w:tr w:rsidR="00883763" w14:paraId="671310D3" w14:textId="77777777" w:rsidTr="00883763">
        <w:tc>
          <w:tcPr>
            <w:tcW w:w="904" w:type="dxa"/>
            <w:vMerge w:val="restart"/>
          </w:tcPr>
          <w:p w14:paraId="3DBFA48F" w14:textId="77777777" w:rsidR="00883763" w:rsidRPr="00F47823" w:rsidRDefault="00883763" w:rsidP="00074092">
            <w:pPr>
              <w:spacing w:before="160"/>
              <w:jc w:val="center"/>
              <w:rPr>
                <w:b/>
                <w:sz w:val="20"/>
                <w:szCs w:val="20"/>
              </w:rPr>
            </w:pPr>
            <w:r w:rsidRPr="00F47823"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3914" w:type="dxa"/>
            <w:vMerge w:val="restart"/>
          </w:tcPr>
          <w:p w14:paraId="7C18DC3C" w14:textId="77777777" w:rsidR="00883763" w:rsidRPr="00F47823" w:rsidRDefault="00883763" w:rsidP="00074092">
            <w:pPr>
              <w:spacing w:before="160"/>
              <w:jc w:val="center"/>
              <w:rPr>
                <w:b/>
                <w:sz w:val="20"/>
                <w:szCs w:val="20"/>
              </w:rPr>
            </w:pPr>
            <w:r w:rsidRPr="00F47823"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846" w:type="dxa"/>
            <w:vMerge w:val="restart"/>
          </w:tcPr>
          <w:p w14:paraId="60C5E547" w14:textId="77777777" w:rsidR="00883763" w:rsidRPr="00F47823" w:rsidRDefault="00883763" w:rsidP="00074092">
            <w:pPr>
              <w:spacing w:before="160"/>
              <w:jc w:val="center"/>
              <w:rPr>
                <w:b/>
                <w:sz w:val="20"/>
                <w:szCs w:val="20"/>
              </w:rPr>
            </w:pPr>
            <w:r w:rsidRPr="00F4782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596" w:type="dxa"/>
            <w:gridSpan w:val="4"/>
          </w:tcPr>
          <w:p w14:paraId="22F9BBD2" w14:textId="77777777" w:rsidR="00883763" w:rsidRPr="00F47823" w:rsidRDefault="00883763" w:rsidP="00074092">
            <w:pPr>
              <w:spacing w:before="160"/>
              <w:jc w:val="center"/>
              <w:rPr>
                <w:b/>
                <w:sz w:val="20"/>
                <w:szCs w:val="20"/>
              </w:rPr>
            </w:pPr>
            <w:r w:rsidRPr="00F47823">
              <w:rPr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2112" w:type="dxa"/>
            <w:gridSpan w:val="2"/>
          </w:tcPr>
          <w:p w14:paraId="61A737C3" w14:textId="77777777" w:rsidR="00883763" w:rsidRPr="00F47823" w:rsidRDefault="00883763" w:rsidP="00074092">
            <w:pPr>
              <w:spacing w:before="160"/>
              <w:jc w:val="center"/>
              <w:rPr>
                <w:b/>
                <w:sz w:val="20"/>
                <w:szCs w:val="20"/>
              </w:rPr>
            </w:pPr>
            <w:r w:rsidRPr="00F47823">
              <w:rPr>
                <w:b/>
                <w:sz w:val="20"/>
                <w:szCs w:val="20"/>
              </w:rPr>
              <w:t>Дата</w:t>
            </w:r>
          </w:p>
        </w:tc>
      </w:tr>
      <w:tr w:rsidR="00883763" w14:paraId="4B94DE9B" w14:textId="77777777" w:rsidTr="00883763">
        <w:tc>
          <w:tcPr>
            <w:tcW w:w="904" w:type="dxa"/>
            <w:vMerge/>
          </w:tcPr>
          <w:p w14:paraId="61795873" w14:textId="77777777" w:rsidR="00883763" w:rsidRPr="00F47823" w:rsidRDefault="00883763" w:rsidP="00074092">
            <w:pPr>
              <w:spacing w:before="1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14" w:type="dxa"/>
            <w:vMerge/>
          </w:tcPr>
          <w:p w14:paraId="07431FE7" w14:textId="77777777" w:rsidR="00883763" w:rsidRPr="00F47823" w:rsidRDefault="00883763" w:rsidP="00074092">
            <w:pPr>
              <w:spacing w:before="1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14:paraId="352B9884" w14:textId="77777777" w:rsidR="00883763" w:rsidRPr="00F47823" w:rsidRDefault="00883763" w:rsidP="00074092">
            <w:pPr>
              <w:spacing w:before="1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6" w:type="dxa"/>
            <w:gridSpan w:val="2"/>
          </w:tcPr>
          <w:p w14:paraId="6486D140" w14:textId="77777777" w:rsidR="00883763" w:rsidRPr="00EE1572" w:rsidRDefault="00883763" w:rsidP="00074092">
            <w:pPr>
              <w:spacing w:before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предметные</w:t>
            </w:r>
          </w:p>
        </w:tc>
        <w:tc>
          <w:tcPr>
            <w:tcW w:w="1978" w:type="dxa"/>
          </w:tcPr>
          <w:p w14:paraId="2316612A" w14:textId="77777777" w:rsidR="00883763" w:rsidRPr="00EE1572" w:rsidRDefault="00883763" w:rsidP="00074092">
            <w:pPr>
              <w:spacing w:before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личностные</w:t>
            </w:r>
          </w:p>
        </w:tc>
        <w:tc>
          <w:tcPr>
            <w:tcW w:w="3092" w:type="dxa"/>
          </w:tcPr>
          <w:p w14:paraId="2C9A44BA" w14:textId="77777777" w:rsidR="00883763" w:rsidRPr="00EE1572" w:rsidRDefault="00883763" w:rsidP="00074092">
            <w:pPr>
              <w:spacing w:before="1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1192" w:type="dxa"/>
          </w:tcPr>
          <w:p w14:paraId="354B5D73" w14:textId="77777777" w:rsidR="00883763" w:rsidRPr="00F47823" w:rsidRDefault="00883763" w:rsidP="00074092">
            <w:pPr>
              <w:spacing w:before="160"/>
              <w:jc w:val="center"/>
              <w:rPr>
                <w:b/>
                <w:sz w:val="20"/>
                <w:szCs w:val="20"/>
              </w:rPr>
            </w:pPr>
            <w:r w:rsidRPr="00F47823">
              <w:rPr>
                <w:b/>
                <w:sz w:val="20"/>
                <w:szCs w:val="20"/>
              </w:rPr>
              <w:t>по плану</w:t>
            </w:r>
          </w:p>
        </w:tc>
        <w:tc>
          <w:tcPr>
            <w:tcW w:w="920" w:type="dxa"/>
          </w:tcPr>
          <w:p w14:paraId="274CE25D" w14:textId="77777777" w:rsidR="00883763" w:rsidRPr="00F47823" w:rsidRDefault="00883763" w:rsidP="00074092">
            <w:pPr>
              <w:spacing w:before="160"/>
              <w:jc w:val="center"/>
              <w:rPr>
                <w:b/>
                <w:sz w:val="20"/>
                <w:szCs w:val="20"/>
              </w:rPr>
            </w:pPr>
            <w:r w:rsidRPr="00F47823">
              <w:rPr>
                <w:b/>
                <w:sz w:val="20"/>
                <w:szCs w:val="20"/>
              </w:rPr>
              <w:t>факт.</w:t>
            </w:r>
          </w:p>
        </w:tc>
      </w:tr>
      <w:tr w:rsidR="00883763" w14:paraId="3A51F5F3" w14:textId="77777777" w:rsidTr="00883763">
        <w:tc>
          <w:tcPr>
            <w:tcW w:w="904" w:type="dxa"/>
          </w:tcPr>
          <w:p w14:paraId="292CAB77" w14:textId="77777777" w:rsidR="00883763" w:rsidRPr="00A6329B" w:rsidRDefault="00883763" w:rsidP="00074092">
            <w:pPr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63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14" w:type="dxa"/>
          </w:tcPr>
          <w:p w14:paraId="31BAAED3" w14:textId="77777777" w:rsidR="00883763" w:rsidRPr="00BD5ED1" w:rsidRDefault="00883763" w:rsidP="00074092">
            <w:pPr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D5ED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Первоначальные сведения о строении вещества. Взаимодействие </w:t>
            </w:r>
            <w:proofErr w:type="spellStart"/>
            <w:proofErr w:type="gramStart"/>
            <w:r w:rsidRPr="00BD5ED1">
              <w:rPr>
                <w:rFonts w:ascii="Times New Roman" w:hAnsi="Times New Roman" w:cs="Times New Roman"/>
                <w:sz w:val="24"/>
                <w:szCs w:val="24"/>
              </w:rPr>
              <w:t>тел.Инструктаж</w:t>
            </w:r>
            <w:proofErr w:type="spellEnd"/>
            <w:proofErr w:type="gramEnd"/>
            <w:r w:rsidRPr="00BD5ED1">
              <w:rPr>
                <w:rFonts w:ascii="Times New Roman" w:hAnsi="Times New Roman" w:cs="Times New Roman"/>
                <w:sz w:val="24"/>
                <w:szCs w:val="24"/>
              </w:rPr>
              <w:t xml:space="preserve"> по ТБ. </w:t>
            </w:r>
          </w:p>
        </w:tc>
        <w:tc>
          <w:tcPr>
            <w:tcW w:w="846" w:type="dxa"/>
          </w:tcPr>
          <w:p w14:paraId="61D1B023" w14:textId="77777777" w:rsidR="00883763" w:rsidRPr="00A6329B" w:rsidRDefault="00883763" w:rsidP="00074092">
            <w:pPr>
              <w:spacing w:before="160"/>
              <w:jc w:val="center"/>
              <w:rPr>
                <w:sz w:val="28"/>
                <w:szCs w:val="28"/>
              </w:rPr>
            </w:pPr>
            <w:r w:rsidRPr="00A6329B">
              <w:rPr>
                <w:sz w:val="28"/>
                <w:szCs w:val="28"/>
              </w:rPr>
              <w:t>1</w:t>
            </w:r>
          </w:p>
        </w:tc>
        <w:tc>
          <w:tcPr>
            <w:tcW w:w="2526" w:type="dxa"/>
            <w:gridSpan w:val="2"/>
          </w:tcPr>
          <w:p w14:paraId="445F269A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14:paraId="1158AD67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2" w:type="dxa"/>
          </w:tcPr>
          <w:p w14:paraId="1200F886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14:paraId="4A4AF7AF" w14:textId="77777777" w:rsidR="00883763" w:rsidRPr="00A6329B" w:rsidRDefault="00883763" w:rsidP="00074092">
            <w:pPr>
              <w:spacing w:before="160"/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</w:tcPr>
          <w:p w14:paraId="390CC798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4B998EC7" w14:textId="77777777" w:rsidTr="00883763">
        <w:tc>
          <w:tcPr>
            <w:tcW w:w="904" w:type="dxa"/>
          </w:tcPr>
          <w:p w14:paraId="75553C0C" w14:textId="77777777" w:rsidR="00883763" w:rsidRPr="00A6329B" w:rsidRDefault="00883763" w:rsidP="00074092">
            <w:pPr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A632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4" w:type="dxa"/>
          </w:tcPr>
          <w:p w14:paraId="61ED9138" w14:textId="77777777" w:rsidR="00883763" w:rsidRPr="00BD5ED1" w:rsidRDefault="00883763" w:rsidP="00074092">
            <w:pPr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BD5ED1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Давление твердых тел, жидкостей </w:t>
            </w:r>
            <w:proofErr w:type="gramStart"/>
            <w:r w:rsidRPr="00BD5ED1">
              <w:rPr>
                <w:rFonts w:ascii="Times New Roman" w:hAnsi="Times New Roman" w:cs="Times New Roman"/>
                <w:sz w:val="24"/>
                <w:szCs w:val="24"/>
              </w:rPr>
              <w:t>и  газов</w:t>
            </w:r>
            <w:proofErr w:type="gramEnd"/>
            <w:r w:rsidRPr="00BD5ED1">
              <w:rPr>
                <w:rFonts w:ascii="Times New Roman" w:hAnsi="Times New Roman" w:cs="Times New Roman"/>
                <w:sz w:val="24"/>
                <w:szCs w:val="24"/>
              </w:rPr>
              <w:t>. Работа и мощность. Энергия.</w:t>
            </w:r>
          </w:p>
        </w:tc>
        <w:tc>
          <w:tcPr>
            <w:tcW w:w="846" w:type="dxa"/>
          </w:tcPr>
          <w:p w14:paraId="71E8EABB" w14:textId="77777777" w:rsidR="00883763" w:rsidRPr="00A6329B" w:rsidRDefault="00883763" w:rsidP="00074092">
            <w:pPr>
              <w:spacing w:before="160"/>
              <w:jc w:val="center"/>
              <w:rPr>
                <w:sz w:val="24"/>
                <w:szCs w:val="24"/>
              </w:rPr>
            </w:pPr>
            <w:r w:rsidRPr="00A6329B">
              <w:rPr>
                <w:sz w:val="24"/>
                <w:szCs w:val="24"/>
              </w:rPr>
              <w:t>1</w:t>
            </w:r>
          </w:p>
        </w:tc>
        <w:tc>
          <w:tcPr>
            <w:tcW w:w="2526" w:type="dxa"/>
            <w:gridSpan w:val="2"/>
          </w:tcPr>
          <w:p w14:paraId="0F81FC86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8" w:type="dxa"/>
          </w:tcPr>
          <w:p w14:paraId="08C16C70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2" w:type="dxa"/>
          </w:tcPr>
          <w:p w14:paraId="7F69AA4C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14:paraId="13B72CDC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7540A226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31F9B226" w14:textId="77777777" w:rsidTr="00883763">
        <w:tc>
          <w:tcPr>
            <w:tcW w:w="904" w:type="dxa"/>
            <w:shd w:val="clear" w:color="auto" w:fill="auto"/>
          </w:tcPr>
          <w:p w14:paraId="5D07559D" w14:textId="77777777" w:rsidR="00883763" w:rsidRPr="00A6329B" w:rsidRDefault="00883763" w:rsidP="00074092">
            <w:pPr>
              <w:spacing w:before="160"/>
              <w:rPr>
                <w:sz w:val="28"/>
                <w:szCs w:val="28"/>
              </w:rPr>
            </w:pPr>
            <w:r w:rsidRPr="00A6329B">
              <w:rPr>
                <w:sz w:val="28"/>
                <w:szCs w:val="28"/>
              </w:rPr>
              <w:t>3</w:t>
            </w:r>
          </w:p>
        </w:tc>
        <w:tc>
          <w:tcPr>
            <w:tcW w:w="3914" w:type="dxa"/>
            <w:shd w:val="clear" w:color="auto" w:fill="auto"/>
          </w:tcPr>
          <w:p w14:paraId="7D6C4265" w14:textId="77777777" w:rsidR="00883763" w:rsidRPr="00074092" w:rsidRDefault="00883763" w:rsidP="00074092">
            <w:pPr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074092">
              <w:rPr>
                <w:rFonts w:ascii="Times New Roman" w:hAnsi="Times New Roman" w:cs="Times New Roman"/>
                <w:sz w:val="24"/>
                <w:szCs w:val="24"/>
              </w:rPr>
              <w:t>Тепловое движение. Температура</w:t>
            </w:r>
          </w:p>
        </w:tc>
        <w:tc>
          <w:tcPr>
            <w:tcW w:w="846" w:type="dxa"/>
            <w:shd w:val="clear" w:color="auto" w:fill="auto"/>
          </w:tcPr>
          <w:p w14:paraId="3D3C1F24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</w:tcPr>
          <w:p w14:paraId="46838B0F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8" w:type="dxa"/>
            <w:shd w:val="clear" w:color="auto" w:fill="auto"/>
          </w:tcPr>
          <w:p w14:paraId="3F7A9644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2" w:type="dxa"/>
            <w:shd w:val="clear" w:color="auto" w:fill="auto"/>
          </w:tcPr>
          <w:p w14:paraId="5CE3840C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2" w:type="dxa"/>
            <w:shd w:val="clear" w:color="auto" w:fill="auto"/>
          </w:tcPr>
          <w:p w14:paraId="1F4D95EE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auto"/>
          </w:tcPr>
          <w:p w14:paraId="7E7D8F91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324A56D6" w14:textId="77777777" w:rsidTr="00883763">
        <w:trPr>
          <w:trHeight w:val="6209"/>
        </w:trPr>
        <w:tc>
          <w:tcPr>
            <w:tcW w:w="904" w:type="dxa"/>
          </w:tcPr>
          <w:p w14:paraId="53343B0A" w14:textId="77777777" w:rsidR="00883763" w:rsidRPr="00A6329B" w:rsidRDefault="00883763" w:rsidP="00074092">
            <w:pPr>
              <w:spacing w:before="160"/>
              <w:rPr>
                <w:sz w:val="24"/>
                <w:szCs w:val="24"/>
              </w:rPr>
            </w:pPr>
            <w:r w:rsidRPr="00A6329B">
              <w:rPr>
                <w:sz w:val="24"/>
                <w:szCs w:val="24"/>
              </w:rPr>
              <w:t>4</w:t>
            </w:r>
          </w:p>
        </w:tc>
        <w:tc>
          <w:tcPr>
            <w:tcW w:w="3914" w:type="dxa"/>
          </w:tcPr>
          <w:p w14:paraId="15C9C34E" w14:textId="77777777" w:rsidR="00883763" w:rsidRPr="00F1610B" w:rsidRDefault="00883763" w:rsidP="00074092">
            <w:pPr>
              <w:shd w:val="clear" w:color="auto" w:fill="FFFFFF"/>
              <w:spacing w:before="16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6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Внутренняя энергия </w:t>
            </w:r>
            <w:r w:rsidRPr="00F161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Способы изменения внутренней энергии</w:t>
            </w:r>
            <w:r w:rsidRPr="00F1610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846" w:type="dxa"/>
          </w:tcPr>
          <w:p w14:paraId="7856448D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2090BE6D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Знать: 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смысл физических величин «температура». «средняя </w:t>
            </w:r>
            <w:proofErr w:type="gramStart"/>
            <w:r w:rsidRPr="00330049">
              <w:rPr>
                <w:rFonts w:ascii="Times New Roman" w:hAnsi="Times New Roman" w:cs="Times New Roman"/>
                <w:sz w:val="18"/>
                <w:szCs w:val="18"/>
              </w:rPr>
              <w:t>скорость  теплового</w:t>
            </w:r>
            <w:proofErr w:type="gramEnd"/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движения», смысл понятия «тепловое равновесия»</w:t>
            </w:r>
          </w:p>
          <w:p w14:paraId="6BE60FF8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Уметь: 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различать тепловые явления, анализировать зависимость температуры тела от скорости </w:t>
            </w:r>
            <w:proofErr w:type="gramStart"/>
            <w:r w:rsidRPr="00330049">
              <w:rPr>
                <w:rFonts w:ascii="Times New Roman" w:hAnsi="Times New Roman" w:cs="Times New Roman"/>
                <w:sz w:val="18"/>
                <w:szCs w:val="18"/>
              </w:rPr>
              <w:t>движения  его</w:t>
            </w:r>
            <w:proofErr w:type="gramEnd"/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молекул</w:t>
            </w:r>
          </w:p>
          <w:p w14:paraId="73FF9C05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Знать: 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>понятие внутренней энергии тела, способы изменения внутренней энергии</w:t>
            </w:r>
          </w:p>
          <w:p w14:paraId="301160A2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Уметь: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наблюдать и исследовать превращение энергии тела в механических 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процессах, приводить примеры превращения энергии при подъеме тела, при его падении, объяснять изменение внутренней энергии тела, когда над ним совершают работу или тело совершает работу, </w:t>
            </w:r>
          </w:p>
        </w:tc>
        <w:tc>
          <w:tcPr>
            <w:tcW w:w="2113" w:type="dxa"/>
            <w:gridSpan w:val="2"/>
          </w:tcPr>
          <w:p w14:paraId="25B4E139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Исследуют зависимость направления и скорости теплообмена от разности температур</w:t>
            </w:r>
          </w:p>
          <w:p w14:paraId="27310E4B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Личностные</w:t>
            </w:r>
            <w:proofErr w:type="gramStart"/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>Осуществляют</w:t>
            </w:r>
            <w:proofErr w:type="gramEnd"/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микро опыты по реализации различных способов изменения внутренней энергии тела</w:t>
            </w:r>
          </w:p>
          <w:p w14:paraId="1FFE0AC5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6FEFF1E5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Выделяют и формулируют познавательную цель. Строят логические цепи рассуждений. Выдвигают и обосновывают гипотезы, предлагают способы их проверки</w:t>
            </w:r>
          </w:p>
          <w:p w14:paraId="631FBF39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Формулируют познавательную цель, составляют план и последовательность действий в соответствии с ней</w:t>
            </w:r>
          </w:p>
          <w:p w14:paraId="53F7D03D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Планируют общие способы работы. Используют адекватные языковые средства для отображения своих чувств, мыслей и побуждений</w:t>
            </w:r>
          </w:p>
          <w:p w14:paraId="64FC8887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Выделяют обобщенный смысл задачи. Устанавливают 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причинно-следственные связи, заменяют термины определениями</w:t>
            </w:r>
          </w:p>
          <w:p w14:paraId="470E911D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Составляют план и последовательность действий. Сличают свой способ действия с эталоном</w:t>
            </w:r>
          </w:p>
          <w:p w14:paraId="14E1D8DC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1192" w:type="dxa"/>
          </w:tcPr>
          <w:p w14:paraId="374922CD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0BC8D2C4" w14:textId="77777777" w:rsidR="00883763" w:rsidRDefault="00883763" w:rsidP="00074092">
            <w:pPr>
              <w:spacing w:before="160"/>
              <w:rPr>
                <w:b/>
                <w:sz w:val="28"/>
                <w:szCs w:val="28"/>
              </w:rPr>
            </w:pPr>
          </w:p>
        </w:tc>
      </w:tr>
      <w:tr w:rsidR="00883763" w14:paraId="1E250987" w14:textId="77777777" w:rsidTr="00883763">
        <w:tc>
          <w:tcPr>
            <w:tcW w:w="904" w:type="dxa"/>
            <w:vMerge w:val="restart"/>
          </w:tcPr>
          <w:p w14:paraId="68F21AF8" w14:textId="77777777" w:rsidR="00883763" w:rsidRPr="00A6329B" w:rsidRDefault="00883763" w:rsidP="00074092">
            <w:pPr>
              <w:spacing w:befor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14" w:type="dxa"/>
            <w:vMerge w:val="restart"/>
          </w:tcPr>
          <w:p w14:paraId="2B018405" w14:textId="77777777" w:rsidR="00883763" w:rsidRPr="00F1610B" w:rsidRDefault="00883763" w:rsidP="00074092">
            <w:pPr>
              <w:shd w:val="clear" w:color="auto" w:fill="FFFFFF"/>
              <w:spacing w:before="16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6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Виды теплопередачи. Теплопроводность </w:t>
            </w:r>
          </w:p>
          <w:p w14:paraId="74328B2E" w14:textId="77777777" w:rsidR="00883763" w:rsidRPr="00F1610B" w:rsidRDefault="00883763" w:rsidP="00074092">
            <w:pPr>
              <w:shd w:val="clear" w:color="auto" w:fill="FFFFFF"/>
              <w:spacing w:before="16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610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Излучение </w:t>
            </w:r>
          </w:p>
        </w:tc>
        <w:tc>
          <w:tcPr>
            <w:tcW w:w="846" w:type="dxa"/>
            <w:vMerge w:val="restart"/>
          </w:tcPr>
          <w:p w14:paraId="52125BF8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14:paraId="255F2777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1" w:type="dxa"/>
            <w:vMerge w:val="restart"/>
          </w:tcPr>
          <w:p w14:paraId="4E79C90F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Знать: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понятие «теплопроводность</w:t>
            </w: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  <w:p w14:paraId="31233392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E29D4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Уметь: 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>объяснять тепловые явления на основе МКТ, приводить примеры теплопередачи путем теплопроводности. Проводить исследовательский эксперимент по теплопроводности различных веществ и делать вывода. Приводить примеры конвекции и излучения, сравнивать виды теплопередачи</w:t>
            </w:r>
          </w:p>
          <w:p w14:paraId="39176FED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Знать: 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>знать понятие «удельной теплоемкости», единицу измерения</w:t>
            </w:r>
          </w:p>
          <w:p w14:paraId="532D9CA1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DEBBE9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Уметь:  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находить связь между единицами количества теплоты: ДЖ, кДж, кал, ккал., работать с текстом учебника, объяснять физический смысл уд. теплоемкости вещества, анализировать 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табличные данные, приводить примеры применения на практике знаний о различной теплоемкости веществ.</w:t>
            </w:r>
          </w:p>
        </w:tc>
        <w:tc>
          <w:tcPr>
            <w:tcW w:w="2113" w:type="dxa"/>
            <w:gridSpan w:val="2"/>
            <w:vMerge w:val="restart"/>
          </w:tcPr>
          <w:p w14:paraId="56DB90F1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Личностные: 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>Исследуют зависимость теплопроводности от рода вещества. Наблюдают явления конвекции и излучения</w:t>
            </w:r>
          </w:p>
          <w:p w14:paraId="40544957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Личностные: 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>Вычисляют количество теплоты, необходимое для нагревания или выделяемого при охлаждении тела</w:t>
            </w:r>
          </w:p>
          <w:p w14:paraId="7C8E55A2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  <w:vMerge w:val="restart"/>
          </w:tcPr>
          <w:p w14:paraId="7B782F8B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Выражают смысл ситуации различными средствами (рисунки, символы, схемы, знаки). Осознанно и произвольно строят речевые высказывания</w:t>
            </w:r>
          </w:p>
          <w:p w14:paraId="4CC4E5E6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Ставят учебную задачу на основе соотнесения того, что уже известно и усвоено, и того, что еще неизвестно</w:t>
            </w:r>
          </w:p>
          <w:p w14:paraId="38B492E1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Учатся аргументировать свою точку зрения, спорить и отстаивать свою позицию невраждебным для оппонентов образом</w:t>
            </w:r>
          </w:p>
          <w:p w14:paraId="027391EA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Выделяют обобщенный смысл и формальную структуру задачи. Выполняют операции со знаками и символами</w:t>
            </w:r>
          </w:p>
          <w:p w14:paraId="26B17F1F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Составляют план и последовательность действий</w:t>
            </w:r>
          </w:p>
          <w:p w14:paraId="02669C30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Умеют представлять конкретное содержание и сообщать его в письменной и устной форме</w:t>
            </w:r>
          </w:p>
        </w:tc>
        <w:tc>
          <w:tcPr>
            <w:tcW w:w="1192" w:type="dxa"/>
          </w:tcPr>
          <w:p w14:paraId="35829256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6D34D039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3F2567F3" w14:textId="77777777" w:rsidTr="00883763">
        <w:tc>
          <w:tcPr>
            <w:tcW w:w="904" w:type="dxa"/>
            <w:vMerge/>
          </w:tcPr>
          <w:p w14:paraId="0DEB4C66" w14:textId="77777777" w:rsidR="00883763" w:rsidRPr="00A6329B" w:rsidRDefault="00883763" w:rsidP="00074092">
            <w:pPr>
              <w:spacing w:before="160"/>
              <w:rPr>
                <w:sz w:val="24"/>
                <w:szCs w:val="24"/>
              </w:rPr>
            </w:pPr>
          </w:p>
        </w:tc>
        <w:tc>
          <w:tcPr>
            <w:tcW w:w="3914" w:type="dxa"/>
            <w:vMerge/>
          </w:tcPr>
          <w:p w14:paraId="16DE9C0E" w14:textId="77777777" w:rsidR="00883763" w:rsidRPr="00F1610B" w:rsidRDefault="00883763" w:rsidP="00074092">
            <w:pPr>
              <w:shd w:val="clear" w:color="auto" w:fill="FFFFFF"/>
              <w:spacing w:before="16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6" w:type="dxa"/>
            <w:vMerge/>
          </w:tcPr>
          <w:p w14:paraId="751584FF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1" w:type="dxa"/>
            <w:vMerge/>
          </w:tcPr>
          <w:p w14:paraId="559C2884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vMerge/>
          </w:tcPr>
          <w:p w14:paraId="62CB2FC9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  <w:vMerge/>
          </w:tcPr>
          <w:p w14:paraId="27F51813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2" w:type="dxa"/>
          </w:tcPr>
          <w:p w14:paraId="00A95385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7AF5B4C8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64EB08A5" w14:textId="77777777" w:rsidTr="00883763">
        <w:tc>
          <w:tcPr>
            <w:tcW w:w="904" w:type="dxa"/>
          </w:tcPr>
          <w:p w14:paraId="1911AE12" w14:textId="77777777" w:rsidR="00883763" w:rsidRPr="00A6329B" w:rsidRDefault="00883763" w:rsidP="00074092">
            <w:pPr>
              <w:spacing w:befor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14" w:type="dxa"/>
          </w:tcPr>
          <w:p w14:paraId="564FA561" w14:textId="77777777" w:rsidR="00883763" w:rsidRPr="00F1610B" w:rsidRDefault="00883763" w:rsidP="00074092">
            <w:pPr>
              <w:shd w:val="clear" w:color="auto" w:fill="FFFFFF"/>
              <w:spacing w:before="16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61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Количество теплоты. Единицы количества теплоты. </w:t>
            </w:r>
          </w:p>
        </w:tc>
        <w:tc>
          <w:tcPr>
            <w:tcW w:w="846" w:type="dxa"/>
          </w:tcPr>
          <w:p w14:paraId="488866F6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33E2B459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Знать: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формулу для расчета теплоты</w:t>
            </w:r>
          </w:p>
          <w:p w14:paraId="1B2D9107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217317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Уметь: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рассчитывать количество теплоты, необходимое для нагревания тела или выделяемое им при охлаждении</w:t>
            </w:r>
          </w:p>
          <w:p w14:paraId="24490004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</w:tcPr>
          <w:p w14:paraId="1F9257F2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Личностные: 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>Применяя формулу для расчета количества теплоты, вычисляют изменение температуры тела, его массу и удельную теплоемкость вещества</w:t>
            </w:r>
          </w:p>
          <w:p w14:paraId="4C44A51F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007F77AC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Выражают структуру задачи разными средствами. Выделяют количественные характеристики объектов, заданные словами</w:t>
            </w:r>
          </w:p>
          <w:p w14:paraId="351EBA0E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Самостоятельно формулируют познавательную цель и строят действия в соответствии с ней</w:t>
            </w:r>
          </w:p>
          <w:p w14:paraId="76D48A3E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Работают в группе, 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1192" w:type="dxa"/>
          </w:tcPr>
          <w:p w14:paraId="52C86C17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6DE77E74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57BE09B6" w14:textId="77777777" w:rsidTr="00883763">
        <w:tc>
          <w:tcPr>
            <w:tcW w:w="904" w:type="dxa"/>
          </w:tcPr>
          <w:p w14:paraId="27B7A059" w14:textId="77777777" w:rsidR="00883763" w:rsidRPr="00A6329B" w:rsidRDefault="00883763" w:rsidP="00074092">
            <w:pPr>
              <w:spacing w:before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14" w:type="dxa"/>
          </w:tcPr>
          <w:p w14:paraId="4A8F3A37" w14:textId="77777777" w:rsidR="00883763" w:rsidRPr="00F1610B" w:rsidRDefault="00883763" w:rsidP="00074092">
            <w:pPr>
              <w:shd w:val="clear" w:color="auto" w:fill="FFFFFF"/>
              <w:spacing w:before="16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61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Удельная теплоемкость </w:t>
            </w:r>
          </w:p>
        </w:tc>
        <w:tc>
          <w:tcPr>
            <w:tcW w:w="846" w:type="dxa"/>
          </w:tcPr>
          <w:p w14:paraId="73B93F8C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24C7C975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Знать: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правила пользования физическими приборами</w:t>
            </w:r>
          </w:p>
          <w:p w14:paraId="1F88610D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Уметь: 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исследовать со временем температуру остывающей воды, объяснять изменения на основе МКТ объяснять полученные результаты, представлять их в виде таблиц, анализировать причины погрешности измерений, </w:t>
            </w: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4DFFF781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</w:tcPr>
          <w:p w14:paraId="6FC6EA26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Личностные: 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>Исследуют явление теплообмена при смешивании холодной и горячей воды. Составляют уравнение теплового баланс. Измеряют удельную теплоемкость вещества. Составляют алгоритм решения задач</w:t>
            </w:r>
          </w:p>
          <w:p w14:paraId="3D11AF49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6A7E6A8B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Выбирают, сопоставляют и обосновывают способы решения задачи. Осуществляют поиск и выделение необходимой информации. Выражают смысл ситуации различными средствами (рисунки, символы, схемы, знаки). Выбирают наиболее эффективные способы решения задачи</w:t>
            </w:r>
          </w:p>
          <w:p w14:paraId="0ECA4D56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Составляют план и последовательность действий. Оценивают достигнутый результат. Составляют план и последовательность действий. Оценивают достигнутый результат</w:t>
            </w:r>
          </w:p>
          <w:p w14:paraId="020592DE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Развивают умение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1192" w:type="dxa"/>
          </w:tcPr>
          <w:p w14:paraId="2AE01216" w14:textId="77777777" w:rsidR="00883763" w:rsidRDefault="00883763" w:rsidP="00074092">
            <w:pPr>
              <w:pStyle w:val="a4"/>
              <w:spacing w:before="160"/>
              <w:jc w:val="center"/>
            </w:pPr>
          </w:p>
        </w:tc>
        <w:tc>
          <w:tcPr>
            <w:tcW w:w="920" w:type="dxa"/>
          </w:tcPr>
          <w:p w14:paraId="71229BC0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024C1A35" w14:textId="77777777" w:rsidTr="00883763">
        <w:tc>
          <w:tcPr>
            <w:tcW w:w="904" w:type="dxa"/>
          </w:tcPr>
          <w:p w14:paraId="308779CA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914" w:type="dxa"/>
          </w:tcPr>
          <w:p w14:paraId="5857F8B9" w14:textId="77777777" w:rsidR="00883763" w:rsidRPr="00F1610B" w:rsidRDefault="00883763" w:rsidP="00074092">
            <w:pPr>
              <w:shd w:val="clear" w:color="auto" w:fill="FFFFFF"/>
              <w:spacing w:before="16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610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 </w:t>
            </w:r>
            <w:r w:rsidRPr="00F161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Расчет количества теплоты, необходимого для нагревания тела или </w:t>
            </w:r>
            <w:r w:rsidRPr="00F161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выделяемого им при охлаждении </w:t>
            </w:r>
          </w:p>
        </w:tc>
        <w:tc>
          <w:tcPr>
            <w:tcW w:w="846" w:type="dxa"/>
          </w:tcPr>
          <w:p w14:paraId="41EDAFD7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391" w:type="dxa"/>
          </w:tcPr>
          <w:p w14:paraId="567FB4C1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Знать: 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>что такое топливо и удельная теплота сгорания топлива</w:t>
            </w:r>
          </w:p>
          <w:p w14:paraId="7C462E4B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6AFFD0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Уметь: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физический смысл удельной теплоты сгорания топлива и рассчитывать ее, приводить примеры экологически чистого топлива</w:t>
            </w:r>
          </w:p>
          <w:p w14:paraId="42E49F1C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</w:tcPr>
          <w:p w14:paraId="57B8D920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Личностные: 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>Составляют уравнение теплового баланса для процессов с использованием топлива</w:t>
            </w:r>
          </w:p>
          <w:p w14:paraId="696E864D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50232478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Познавательные: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Выделяют формальную структуру задачи. Умеют заменять термины определениями. Устанавливают 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причинно-следственные связи</w:t>
            </w:r>
          </w:p>
          <w:p w14:paraId="6F3AEA08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Самостоятельно формулируют познавательную цель и строят действия в соответствии с ней</w:t>
            </w:r>
          </w:p>
          <w:p w14:paraId="423117F6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Описывают содержание совершаемых действий с целью ориентировки предметно-практической или иной деятельности</w:t>
            </w:r>
          </w:p>
        </w:tc>
        <w:tc>
          <w:tcPr>
            <w:tcW w:w="1192" w:type="dxa"/>
          </w:tcPr>
          <w:p w14:paraId="7071174C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3D97C422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5F503BC9" w14:textId="77777777" w:rsidTr="00883763">
        <w:tc>
          <w:tcPr>
            <w:tcW w:w="904" w:type="dxa"/>
          </w:tcPr>
          <w:p w14:paraId="3C960C2A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914" w:type="dxa"/>
          </w:tcPr>
          <w:p w14:paraId="635D87D7" w14:textId="77777777" w:rsidR="00883763" w:rsidRPr="00F1610B" w:rsidRDefault="00883763" w:rsidP="00074092">
            <w:pPr>
              <w:shd w:val="clear" w:color="auto" w:fill="FFFFFF"/>
              <w:spacing w:before="16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610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Лабораторная работа № 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  <w:r w:rsidRPr="00F1610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«Сравнение количеств теплоты при смешивании воды разной температуры»</w:t>
            </w:r>
          </w:p>
          <w:p w14:paraId="1631391F" w14:textId="77777777" w:rsidR="00883763" w:rsidRPr="00F1610B" w:rsidRDefault="00883763" w:rsidP="00074092">
            <w:pPr>
              <w:shd w:val="clear" w:color="auto" w:fill="FFFFFF"/>
              <w:spacing w:before="16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6" w:type="dxa"/>
          </w:tcPr>
          <w:p w14:paraId="796910F5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4EBC77C5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Знать: формулировку закона сохранения и превращения энергии в механических и тепловых процессах</w:t>
            </w:r>
          </w:p>
          <w:p w14:paraId="2F4BA8A5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9180E3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Уметь: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приводить примеры превращения механической энергии во внутреннюю, перехода энергии от одного тела к другому, приводить примеры, подтверждающие закон сохранения механической энергии</w:t>
            </w:r>
          </w:p>
        </w:tc>
        <w:tc>
          <w:tcPr>
            <w:tcW w:w="2113" w:type="dxa"/>
            <w:gridSpan w:val="2"/>
          </w:tcPr>
          <w:p w14:paraId="5D0A27C1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Личностные: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Наблюдают и описывают изменения и превращения механической и внутренней энергии тела в различных процессах. Дополняют "карту знаний" необходимыми элементами</w:t>
            </w:r>
          </w:p>
          <w:p w14:paraId="69A40628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548D0DB6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Структурируют знания. Определяют основную и второстепенную информацию. Выделяют объекты и процессы с точки зрения целого и частей</w:t>
            </w:r>
          </w:p>
          <w:p w14:paraId="4253EF83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Осознают качество и уровень усвоения. Вносят коррективы и дополнения в способ своих действий</w:t>
            </w:r>
          </w:p>
          <w:p w14:paraId="291839C0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Вступают в диалог, участвуют в коллективном обсуждении проблем, учатся владеть монологической и диалогической формами речи</w:t>
            </w:r>
          </w:p>
        </w:tc>
        <w:tc>
          <w:tcPr>
            <w:tcW w:w="1192" w:type="dxa"/>
          </w:tcPr>
          <w:p w14:paraId="216C4754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51F92D6B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11D0E6CC" w14:textId="77777777" w:rsidTr="00883763">
        <w:tc>
          <w:tcPr>
            <w:tcW w:w="904" w:type="dxa"/>
          </w:tcPr>
          <w:p w14:paraId="241266A9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914" w:type="dxa"/>
          </w:tcPr>
          <w:p w14:paraId="70F936A9" w14:textId="77777777" w:rsidR="00883763" w:rsidRPr="00F1610B" w:rsidRDefault="00883763" w:rsidP="00074092">
            <w:pPr>
              <w:shd w:val="clear" w:color="auto" w:fill="FFFFFF"/>
              <w:spacing w:before="16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610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 </w:t>
            </w:r>
            <w:r w:rsidRPr="00F161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Лабораторная работа №</w:t>
            </w:r>
            <w:r w:rsidRPr="00F161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 </w:t>
            </w:r>
            <w:r w:rsidRPr="00F161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  <w:r w:rsidRPr="00F161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«Измерение удельной теплоемкости твердого тела».</w:t>
            </w:r>
          </w:p>
        </w:tc>
        <w:tc>
          <w:tcPr>
            <w:tcW w:w="846" w:type="dxa"/>
          </w:tcPr>
          <w:p w14:paraId="23B2E65C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213C1FBB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Знать: 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>основные законы и формулы по изученной теме</w:t>
            </w:r>
          </w:p>
          <w:p w14:paraId="1A9A0747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15E711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Уметь: 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>разрабатывать план выполнения работы, определять и сравнивать количество теплоты, объяснять полученные результаты, представлять их в виде таблиц, анализировать причины погрешности измерений</w:t>
            </w:r>
          </w:p>
          <w:p w14:paraId="3D4E3A76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</w:tcPr>
          <w:p w14:paraId="7D259F0C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Личностные: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Наблюдают и описывают изменения и превращения механической и внутренней энергии тела в различных процессах. Дополняют "карту знаний" необходимыми элементами</w:t>
            </w:r>
          </w:p>
          <w:p w14:paraId="27539BED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4D91A3A5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Структурируют знания. Определяют основную и второстепенную информацию. Выделяют объекты и процессы с точки зрения целого и частей</w:t>
            </w:r>
          </w:p>
          <w:p w14:paraId="673FD4E5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Осознают качество и уровень усвоения. Вносят коррективы и дополнения в способ своих действий</w:t>
            </w:r>
          </w:p>
          <w:p w14:paraId="16D73ADF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Вступают в диалог, участвуют в коллективном обсуждении проблем, учатся владеть монологической и диалогической формами речи</w:t>
            </w:r>
          </w:p>
        </w:tc>
        <w:tc>
          <w:tcPr>
            <w:tcW w:w="1192" w:type="dxa"/>
          </w:tcPr>
          <w:p w14:paraId="59FA4325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70EEBCE1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290DB6B0" w14:textId="77777777" w:rsidTr="00883763">
        <w:tc>
          <w:tcPr>
            <w:tcW w:w="904" w:type="dxa"/>
          </w:tcPr>
          <w:p w14:paraId="1632D8AF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914" w:type="dxa"/>
          </w:tcPr>
          <w:p w14:paraId="37AF6A5F" w14:textId="77777777" w:rsidR="00883763" w:rsidRPr="00F1610B" w:rsidRDefault="00883763" w:rsidP="00074092">
            <w:pPr>
              <w:shd w:val="clear" w:color="auto" w:fill="FFFFFF"/>
              <w:spacing w:before="16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610B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 </w:t>
            </w:r>
            <w:r w:rsidRPr="00F161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Энергия топлива. Удельная теплота сгорания </w:t>
            </w:r>
          </w:p>
        </w:tc>
        <w:tc>
          <w:tcPr>
            <w:tcW w:w="846" w:type="dxa"/>
          </w:tcPr>
          <w:p w14:paraId="5F908C36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475FDB51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Знать: 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>как использовать измерительные приборы и понятие удельной теплоемкости</w:t>
            </w:r>
          </w:p>
          <w:p w14:paraId="436D9B40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Уметь: 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>разрабатывать план выполнения работы, определять экспериментально удельную теплоемкость вещества и сравнивать ее с табличным значением, объяснять полученные результаты и представлять их в виде таблицы, анализировать причины погрешности измерений</w:t>
            </w:r>
          </w:p>
        </w:tc>
        <w:tc>
          <w:tcPr>
            <w:tcW w:w="2113" w:type="dxa"/>
            <w:gridSpan w:val="2"/>
          </w:tcPr>
          <w:p w14:paraId="5EE9C482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Личностные: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Наблюдают и описывают изменения и превращения механической и внутренней энергии тела в различных 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процессах. Дополняют "карту знаний" необходимыми элементами</w:t>
            </w:r>
          </w:p>
          <w:p w14:paraId="49249C66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1C90C17C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Познавательные: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Структурируют знания. Определяют основную и второстепенную информацию. Выделяют объекты и процессы с точки зрения целого и частей</w:t>
            </w:r>
          </w:p>
          <w:p w14:paraId="785B7002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Регулятивные: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Осознают качество и уровень усвоения. Вносят коррективы и дополнения в способ своих действий</w:t>
            </w:r>
          </w:p>
          <w:p w14:paraId="66E5053E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Вступают в диалог, участвуют в коллективном обсуждении проблем, учатся владеть монологической и диалогической формами речи</w:t>
            </w:r>
          </w:p>
        </w:tc>
        <w:tc>
          <w:tcPr>
            <w:tcW w:w="1192" w:type="dxa"/>
          </w:tcPr>
          <w:p w14:paraId="7B0719ED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5A7A8358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25C7ED04" w14:textId="77777777" w:rsidTr="00883763">
        <w:tc>
          <w:tcPr>
            <w:tcW w:w="904" w:type="dxa"/>
          </w:tcPr>
          <w:p w14:paraId="0E26511C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914" w:type="dxa"/>
          </w:tcPr>
          <w:p w14:paraId="6F026A79" w14:textId="77777777" w:rsidR="00883763" w:rsidRPr="00F1610B" w:rsidRDefault="00883763" w:rsidP="00074092">
            <w:pPr>
              <w:shd w:val="clear" w:color="auto" w:fill="FFFFFF"/>
              <w:spacing w:before="16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61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Закон сохранения и превращения энергии в механических и тепловых процессах </w:t>
            </w:r>
          </w:p>
        </w:tc>
        <w:tc>
          <w:tcPr>
            <w:tcW w:w="846" w:type="dxa"/>
          </w:tcPr>
          <w:p w14:paraId="4ABB92DA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18FD8871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Знать: 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>основные законы и формулы по изученной теме</w:t>
            </w:r>
          </w:p>
          <w:p w14:paraId="51682952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061990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Уметь: 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>использовать свои знания при решении физической задачи по теме «Внутренняя энергия. Тепловые явления</w:t>
            </w:r>
          </w:p>
          <w:p w14:paraId="190F7CEF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</w:tcPr>
          <w:p w14:paraId="0238AB94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Личностные: 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>Решают задачи с применением алгоритма составления уравнения теплового баланса</w:t>
            </w:r>
          </w:p>
          <w:p w14:paraId="531AFC92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4D584289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Выбирают, сопоставляют и обосновывают способы решения задачи</w:t>
            </w:r>
          </w:p>
          <w:p w14:paraId="4DFD55EA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Вносят коррективы и дополнения в способ своих действий</w:t>
            </w:r>
          </w:p>
          <w:p w14:paraId="0AD5CB2D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Умеют представлять конкретное содержание и сообщать его в письменной и устной форме</w:t>
            </w:r>
          </w:p>
        </w:tc>
        <w:tc>
          <w:tcPr>
            <w:tcW w:w="1192" w:type="dxa"/>
          </w:tcPr>
          <w:p w14:paraId="46E036AB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229E163D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3AFEBFAA" w14:textId="77777777" w:rsidTr="00883763">
        <w:tc>
          <w:tcPr>
            <w:tcW w:w="904" w:type="dxa"/>
            <w:shd w:val="clear" w:color="auto" w:fill="auto"/>
          </w:tcPr>
          <w:p w14:paraId="01DC778B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914" w:type="dxa"/>
            <w:shd w:val="clear" w:color="auto" w:fill="auto"/>
          </w:tcPr>
          <w:p w14:paraId="01E2AEBF" w14:textId="77777777" w:rsidR="00883763" w:rsidRPr="007545C1" w:rsidRDefault="00883763" w:rsidP="00074092">
            <w:pPr>
              <w:spacing w:before="160"/>
              <w:rPr>
                <w:b/>
              </w:rPr>
            </w:pPr>
            <w:r w:rsidRPr="007545C1">
              <w:rPr>
                <w:b/>
              </w:rPr>
              <w:t>Контрольная работа №1 по теме: «Тепловые явления»</w:t>
            </w:r>
          </w:p>
        </w:tc>
        <w:tc>
          <w:tcPr>
            <w:tcW w:w="846" w:type="dxa"/>
            <w:shd w:val="clear" w:color="auto" w:fill="auto"/>
          </w:tcPr>
          <w:p w14:paraId="70567F0C" w14:textId="77777777" w:rsidR="00883763" w:rsidRPr="007545C1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 w:rsidRPr="007545C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14:paraId="4154DFE6" w14:textId="77777777" w:rsidR="00883763" w:rsidRPr="007545C1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5C1">
              <w:rPr>
                <w:rFonts w:ascii="Times New Roman" w:hAnsi="Times New Roman" w:cs="Times New Roman"/>
                <w:b/>
                <w:sz w:val="18"/>
                <w:szCs w:val="18"/>
              </w:rPr>
              <w:t>Знать:</w:t>
            </w:r>
            <w:r w:rsidRPr="007545C1">
              <w:rPr>
                <w:rFonts w:ascii="Times New Roman" w:hAnsi="Times New Roman" w:cs="Times New Roman"/>
                <w:sz w:val="18"/>
                <w:szCs w:val="18"/>
              </w:rPr>
              <w:t xml:space="preserve"> основные законы и формулы по изученной теме</w:t>
            </w:r>
          </w:p>
          <w:p w14:paraId="701E4628" w14:textId="77777777" w:rsidR="00883763" w:rsidRPr="007545C1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7650EF" w14:textId="77777777" w:rsidR="00883763" w:rsidRPr="007545C1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7545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Уметь: </w:t>
            </w:r>
            <w:r w:rsidRPr="007545C1">
              <w:rPr>
                <w:rFonts w:ascii="Times New Roman" w:hAnsi="Times New Roman" w:cs="Times New Roman"/>
                <w:sz w:val="18"/>
                <w:szCs w:val="18"/>
              </w:rPr>
              <w:t>применять знания к решению задачи</w:t>
            </w:r>
          </w:p>
          <w:p w14:paraId="5A0BC9F3" w14:textId="77777777" w:rsidR="00883763" w:rsidRPr="007545C1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114F430D" w14:textId="77777777" w:rsidR="00883763" w:rsidRPr="007545C1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5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Личностные: </w:t>
            </w:r>
            <w:r w:rsidRPr="007545C1">
              <w:rPr>
                <w:rFonts w:ascii="Times New Roman" w:hAnsi="Times New Roman" w:cs="Times New Roman"/>
                <w:sz w:val="18"/>
                <w:szCs w:val="18"/>
              </w:rPr>
              <w:t>Демонстрируют умение описывать процессы нагревания и охлаждения тел, объяснять причины и способы изменения внутренней энергии, составлять и решать уравнение теплового баланса</w:t>
            </w:r>
          </w:p>
        </w:tc>
        <w:tc>
          <w:tcPr>
            <w:tcW w:w="3092" w:type="dxa"/>
            <w:shd w:val="clear" w:color="auto" w:fill="auto"/>
          </w:tcPr>
          <w:p w14:paraId="28CC000C" w14:textId="77777777" w:rsidR="00883763" w:rsidRPr="007545C1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5C1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7545C1">
              <w:rPr>
                <w:rFonts w:ascii="Times New Roman" w:hAnsi="Times New Roman" w:cs="Times New Roman"/>
                <w:sz w:val="18"/>
                <w:szCs w:val="18"/>
              </w:rPr>
              <w:t xml:space="preserve"> Выбирают наиболее эффективные способы решения задач. Осознанно и произвольно строят речевые высказывания в письменной форме</w:t>
            </w:r>
          </w:p>
          <w:p w14:paraId="352A9A49" w14:textId="77777777" w:rsidR="00883763" w:rsidRPr="007545C1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5C1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7545C1">
              <w:rPr>
                <w:rFonts w:ascii="Times New Roman" w:hAnsi="Times New Roman" w:cs="Times New Roman"/>
                <w:sz w:val="18"/>
                <w:szCs w:val="18"/>
              </w:rPr>
              <w:t xml:space="preserve"> Оценивают достигнутый результат. Осознают качество и уровень усвоения</w:t>
            </w:r>
          </w:p>
          <w:p w14:paraId="3E6DB8C3" w14:textId="77777777" w:rsidR="00883763" w:rsidRPr="007545C1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7545C1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7545C1">
              <w:rPr>
                <w:rFonts w:ascii="Times New Roman" w:hAnsi="Times New Roman" w:cs="Times New Roman"/>
                <w:sz w:val="18"/>
                <w:szCs w:val="18"/>
              </w:rPr>
              <w:t xml:space="preserve"> Описывают содержание совершаемых действий</w:t>
            </w:r>
          </w:p>
        </w:tc>
        <w:tc>
          <w:tcPr>
            <w:tcW w:w="1192" w:type="dxa"/>
            <w:shd w:val="clear" w:color="auto" w:fill="auto"/>
          </w:tcPr>
          <w:p w14:paraId="1255ED4E" w14:textId="77777777" w:rsidR="00883763" w:rsidRPr="007545C1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auto"/>
          </w:tcPr>
          <w:p w14:paraId="057D825C" w14:textId="77777777" w:rsidR="00883763" w:rsidRPr="007545C1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56C53C27" w14:textId="77777777" w:rsidTr="00883763">
        <w:tc>
          <w:tcPr>
            <w:tcW w:w="904" w:type="dxa"/>
          </w:tcPr>
          <w:p w14:paraId="5A0BB818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914" w:type="dxa"/>
          </w:tcPr>
          <w:p w14:paraId="0EA25AAC" w14:textId="77777777" w:rsidR="00883763" w:rsidRPr="00DA2C01" w:rsidRDefault="00883763" w:rsidP="00074092">
            <w:pPr>
              <w:spacing w:before="160"/>
              <w:rPr>
                <w:rFonts w:ascii="Times New Roman" w:hAnsi="Times New Roman"/>
                <w:b/>
                <w:sz w:val="18"/>
                <w:szCs w:val="18"/>
              </w:rPr>
            </w:pPr>
            <w:r w:rsidRPr="00F161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Агрегатные состояния вещества Плавление и отвердевание. </w:t>
            </w:r>
          </w:p>
        </w:tc>
        <w:tc>
          <w:tcPr>
            <w:tcW w:w="846" w:type="dxa"/>
          </w:tcPr>
          <w:p w14:paraId="057D25D2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2D2098A5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Знать: 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>определение плавления и отвердевания. Температуры плавления</w:t>
            </w:r>
          </w:p>
          <w:p w14:paraId="568CC3FD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4796C6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Уметь: 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приводить примеры агрегатных состояний вещества, отличать агрегатные состояния и объяснять особенности молекулярного строения газов, 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жидкостей и твердых тел, отличать процесс плавления от кристаллизации и приводить примеры этих процессов, проводить исследовательский эксперимент по изучению плавления, объяснять результаты эксперимента, работать с учебником</w:t>
            </w:r>
          </w:p>
          <w:p w14:paraId="62703046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</w:tcPr>
          <w:p w14:paraId="04F8E17F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Личностные: 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>Исследуют тепловые свойства парафина. Строят и объясняют график изменения температуры при нагревании и плавлении парафина.</w:t>
            </w:r>
          </w:p>
          <w:p w14:paraId="5AEF8679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3206B8C8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Выделяют и формулируют познавательную цель. </w:t>
            </w:r>
            <w:proofErr w:type="gramStart"/>
            <w:r w:rsidRPr="00330049">
              <w:rPr>
                <w:rFonts w:ascii="Times New Roman" w:hAnsi="Times New Roman" w:cs="Times New Roman"/>
                <w:sz w:val="18"/>
                <w:szCs w:val="18"/>
              </w:rPr>
              <w:t>.Выбирают</w:t>
            </w:r>
            <w:proofErr w:type="gramEnd"/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знаково-символические средства для построения модели</w:t>
            </w:r>
          </w:p>
          <w:p w14:paraId="46EBAEEA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Определяют последовательность промежуточных целей с учетом конечного результата</w:t>
            </w:r>
          </w:p>
          <w:p w14:paraId="5AA2342D" w14:textId="77777777" w:rsidR="00883763" w:rsidRPr="0033004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30049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t xml:space="preserve"> Участвуют в коллективном обсуждении проблем, </w:t>
            </w:r>
            <w:r w:rsidRPr="003300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учатся владеть монологической и диалогической формами речи</w:t>
            </w:r>
          </w:p>
        </w:tc>
        <w:tc>
          <w:tcPr>
            <w:tcW w:w="1192" w:type="dxa"/>
          </w:tcPr>
          <w:p w14:paraId="1BB89524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133E440C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4B61D897" w14:textId="77777777" w:rsidTr="00883763">
        <w:tc>
          <w:tcPr>
            <w:tcW w:w="904" w:type="dxa"/>
          </w:tcPr>
          <w:p w14:paraId="67A17C0F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914" w:type="dxa"/>
          </w:tcPr>
          <w:p w14:paraId="392127C3" w14:textId="77777777" w:rsidR="00883763" w:rsidRPr="00F1610B" w:rsidRDefault="00883763" w:rsidP="00074092">
            <w:pPr>
              <w:shd w:val="clear" w:color="auto" w:fill="FFFFFF"/>
              <w:spacing w:before="16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61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График плавления и отвердевания кристаллических тел. Удельная теплота плавления. </w:t>
            </w:r>
          </w:p>
        </w:tc>
        <w:tc>
          <w:tcPr>
            <w:tcW w:w="846" w:type="dxa"/>
          </w:tcPr>
          <w:p w14:paraId="47FF3549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24AC1C5F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 xml:space="preserve">Знать: 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>понятие удельной теплоты плавления, физический смысли единицы измерения</w:t>
            </w: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79C91CBC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>Уметь: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 xml:space="preserve"> анализировать табличные данные температуры плавления, график плавления и отвердевания, рассчитывать количество теплоты, выделяющегося при </w:t>
            </w:r>
            <w:proofErr w:type="gramStart"/>
            <w:r w:rsidRPr="00DA2C01">
              <w:rPr>
                <w:rFonts w:ascii="Times New Roman" w:hAnsi="Times New Roman"/>
                <w:sz w:val="18"/>
                <w:szCs w:val="18"/>
              </w:rPr>
              <w:t>кристаллизации ,</w:t>
            </w:r>
            <w:proofErr w:type="gramEnd"/>
            <w:r w:rsidRPr="00DA2C01">
              <w:rPr>
                <w:rFonts w:ascii="Times New Roman" w:hAnsi="Times New Roman"/>
                <w:sz w:val="18"/>
                <w:szCs w:val="18"/>
              </w:rPr>
              <w:t xml:space="preserve"> объяснять процессы плавления и отвердевания тела на основе молекулярно-кинетических представлений</w:t>
            </w:r>
          </w:p>
          <w:p w14:paraId="3360494A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 xml:space="preserve">Знать: 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>понятие удельной теплоты плавления, физический смысли единицы измерения</w:t>
            </w: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0FE8726E" w14:textId="77777777" w:rsidR="00883763" w:rsidRPr="00516453" w:rsidRDefault="00883763" w:rsidP="00074092">
            <w:pPr>
              <w:spacing w:before="1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>Уметь: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 xml:space="preserve"> анализировать табличные данные температуры плавления, график плавления и отвердевания, рассчитывать количество теплоты, выделяющегося при кристаллизации , объяснять процессы плавления и отвердевания тела на основе молекулярно-кинетических представлений</w:t>
            </w:r>
          </w:p>
        </w:tc>
        <w:tc>
          <w:tcPr>
            <w:tcW w:w="2113" w:type="dxa"/>
            <w:gridSpan w:val="2"/>
          </w:tcPr>
          <w:p w14:paraId="637A9191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 xml:space="preserve">Личностные: 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>Измеряют удельную теплоту плавления льда. Составляют алгоритм решения задач на плавление и кристаллизацию тел</w:t>
            </w:r>
          </w:p>
          <w:p w14:paraId="702F5CF0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 xml:space="preserve">Личностные: 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>Измеряют удельную теплоту плавления льда. Составляют алгоритм решения задач на плавление и кристаллизацию тел</w:t>
            </w:r>
          </w:p>
          <w:p w14:paraId="640D474A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2" w:type="dxa"/>
          </w:tcPr>
          <w:p w14:paraId="6C74D57F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 xml:space="preserve"> Выражают структуру задачи разными средствами. Строят логические цепи рассуждений. Выполняют операции со знаками и символами</w:t>
            </w:r>
          </w:p>
          <w:p w14:paraId="592F4D64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>Регулятивные: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 xml:space="preserve"> Ставят учебную задачу на основе соотнесения того, что уже известно и усвоено, и того, что еще неизвестно</w:t>
            </w:r>
          </w:p>
          <w:p w14:paraId="06B8D0AB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 xml:space="preserve"> Адекватно используют речевые средства для дискуссии и аргументации своей позиции</w:t>
            </w:r>
          </w:p>
          <w:p w14:paraId="7B29F3B4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3773A74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 xml:space="preserve"> Выражают структуру задачи разными средствами. Строят логические цепи рассуждений. Выполняют операции со знаками и символами</w:t>
            </w:r>
          </w:p>
          <w:p w14:paraId="600A2392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>Регулятивные: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 xml:space="preserve"> Ставят учебную задачу на основе соотнесения того, что уже известно и усвоено, и того, что еще неизвестно</w:t>
            </w:r>
          </w:p>
          <w:p w14:paraId="0003710F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 xml:space="preserve"> Адекватно используют речевые средства для дискуссии и аргументации своей позиции</w:t>
            </w:r>
          </w:p>
        </w:tc>
        <w:tc>
          <w:tcPr>
            <w:tcW w:w="1192" w:type="dxa"/>
          </w:tcPr>
          <w:p w14:paraId="1F14F7D6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027486BE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21D22250" w14:textId="77777777" w:rsidTr="00883763">
        <w:tc>
          <w:tcPr>
            <w:tcW w:w="904" w:type="dxa"/>
          </w:tcPr>
          <w:p w14:paraId="03BEE57A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16</w:t>
            </w:r>
          </w:p>
        </w:tc>
        <w:tc>
          <w:tcPr>
            <w:tcW w:w="3914" w:type="dxa"/>
          </w:tcPr>
          <w:p w14:paraId="4D762620" w14:textId="77777777" w:rsidR="00883763" w:rsidRPr="00F1610B" w:rsidRDefault="00883763" w:rsidP="00074092">
            <w:pPr>
              <w:spacing w:before="16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161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Решение задач</w:t>
            </w:r>
          </w:p>
        </w:tc>
        <w:tc>
          <w:tcPr>
            <w:tcW w:w="846" w:type="dxa"/>
          </w:tcPr>
          <w:p w14:paraId="48A18B4A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786984C6" w14:textId="77777777" w:rsidR="00883763" w:rsidRPr="001567D7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7D7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1567D7">
              <w:rPr>
                <w:rFonts w:ascii="Times New Roman" w:hAnsi="Times New Roman" w:cs="Times New Roman"/>
                <w:sz w:val="18"/>
                <w:szCs w:val="18"/>
              </w:rPr>
              <w:t>: основные понятия и формулы</w:t>
            </w:r>
          </w:p>
          <w:p w14:paraId="0317998B" w14:textId="77777777" w:rsidR="00883763" w:rsidRPr="001567D7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567D7">
              <w:rPr>
                <w:rFonts w:ascii="Times New Roman" w:hAnsi="Times New Roman" w:cs="Times New Roman"/>
                <w:b/>
                <w:sz w:val="18"/>
                <w:szCs w:val="18"/>
              </w:rPr>
              <w:t>Уметь:</w:t>
            </w:r>
            <w:r w:rsidRPr="001567D7">
              <w:rPr>
                <w:rFonts w:ascii="Times New Roman" w:hAnsi="Times New Roman" w:cs="Times New Roman"/>
                <w:sz w:val="18"/>
                <w:szCs w:val="18"/>
              </w:rPr>
              <w:t xml:space="preserve"> чертить схемы электрических цепей, рассчитывать электрическое сопротивление и, силу тока, напряжение</w:t>
            </w:r>
          </w:p>
          <w:p w14:paraId="3B6A157B" w14:textId="77777777" w:rsidR="00883763" w:rsidRPr="001567D7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</w:tcPr>
          <w:p w14:paraId="6FC6DB10" w14:textId="77777777" w:rsidR="00883763" w:rsidRPr="001567D7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7D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Личностные: </w:t>
            </w:r>
            <w:r w:rsidRPr="001567D7">
              <w:rPr>
                <w:rFonts w:ascii="Times New Roman" w:hAnsi="Times New Roman" w:cs="Times New Roman"/>
                <w:sz w:val="18"/>
                <w:szCs w:val="18"/>
              </w:rPr>
              <w:t>Вычисляют силу тока, напряжение и сопротивления участка цепи</w:t>
            </w:r>
          </w:p>
          <w:p w14:paraId="3ACEDB51" w14:textId="77777777" w:rsidR="00883763" w:rsidRPr="001567D7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2CC0787C" w14:textId="77777777" w:rsidR="00883763" w:rsidRPr="001567D7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7D7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1567D7">
              <w:rPr>
                <w:rFonts w:ascii="Times New Roman" w:hAnsi="Times New Roman" w:cs="Times New Roman"/>
                <w:sz w:val="18"/>
                <w:szCs w:val="18"/>
              </w:rPr>
              <w:t xml:space="preserve"> Проводят анализ способов решения задачи с точки зрения их рациональности и экономичности</w:t>
            </w:r>
          </w:p>
          <w:p w14:paraId="6EDB0084" w14:textId="77777777" w:rsidR="00883763" w:rsidRPr="001567D7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567D7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1567D7">
              <w:rPr>
                <w:rFonts w:ascii="Times New Roman" w:hAnsi="Times New Roman" w:cs="Times New Roman"/>
                <w:sz w:val="18"/>
                <w:szCs w:val="18"/>
              </w:rPr>
              <w:t xml:space="preserve"> Выделяют и осознают то, что уже усвоено и что еще подлежит усвоению, осознают качество и уровень усвоения</w:t>
            </w:r>
          </w:p>
          <w:p w14:paraId="62AFAF21" w14:textId="77777777" w:rsidR="00883763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567D7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1567D7">
              <w:rPr>
                <w:rFonts w:ascii="Times New Roman" w:hAnsi="Times New Roman" w:cs="Times New Roman"/>
                <w:sz w:val="18"/>
                <w:szCs w:val="18"/>
              </w:rPr>
              <w:t xml:space="preserve"> Вступают в диалог, с достаточной полнотой и точностью выражают свои мысли в </w:t>
            </w:r>
            <w:proofErr w:type="spellStart"/>
            <w:r w:rsidRPr="001567D7">
              <w:rPr>
                <w:rFonts w:ascii="Times New Roman" w:hAnsi="Times New Roman" w:cs="Times New Roman"/>
                <w:sz w:val="18"/>
                <w:szCs w:val="18"/>
              </w:rPr>
              <w:t>соотоветствии</w:t>
            </w:r>
            <w:proofErr w:type="spellEnd"/>
            <w:r w:rsidRPr="001567D7">
              <w:rPr>
                <w:rFonts w:ascii="Times New Roman" w:hAnsi="Times New Roman" w:cs="Times New Roman"/>
                <w:sz w:val="18"/>
                <w:szCs w:val="18"/>
              </w:rPr>
              <w:t xml:space="preserve"> с задачами и условиями коммуникации</w:t>
            </w:r>
          </w:p>
          <w:p w14:paraId="08DE637A" w14:textId="77777777" w:rsidR="00883763" w:rsidRPr="001567D7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</w:tcPr>
          <w:p w14:paraId="569AF4AB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11A92A8D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1F99E3F0" w14:textId="77777777" w:rsidTr="00883763">
        <w:tc>
          <w:tcPr>
            <w:tcW w:w="904" w:type="dxa"/>
          </w:tcPr>
          <w:p w14:paraId="157B2EA8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914" w:type="dxa"/>
          </w:tcPr>
          <w:p w14:paraId="31B9A379" w14:textId="77777777" w:rsidR="00883763" w:rsidRPr="00F1610B" w:rsidRDefault="00883763" w:rsidP="00074092">
            <w:pPr>
              <w:shd w:val="clear" w:color="auto" w:fill="FFFFFF"/>
              <w:spacing w:before="16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61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Испарение. Насыщенный и ненасыщенный пар. Конденсация. Поглощение энергии при испарении жидкости и выделении ее при конденсации пара</w:t>
            </w:r>
          </w:p>
        </w:tc>
        <w:tc>
          <w:tcPr>
            <w:tcW w:w="846" w:type="dxa"/>
          </w:tcPr>
          <w:p w14:paraId="39C11487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3F3D4207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 xml:space="preserve">Знать: 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>определения испарения и конденсации, кипения</w:t>
            </w:r>
          </w:p>
          <w:p w14:paraId="2C1AEF38" w14:textId="77777777" w:rsidR="00883763" w:rsidRPr="001119DA" w:rsidRDefault="00883763" w:rsidP="00074092">
            <w:pPr>
              <w:spacing w:before="1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 xml:space="preserve">Уметь: 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>объяснять понижение температуры жидкости при испарении, приводить примеры явлений природы, которые объясняются конденсацией пара, проводить исследовательский эксперимент по изучению испарения и конденсации, анализировать его результаты и делать выводы, работать с таблицей 6 учебника, приводить примеры, использования энергии, выделяемой при конденсации водяного пара</w:t>
            </w:r>
          </w:p>
        </w:tc>
        <w:tc>
          <w:tcPr>
            <w:tcW w:w="2113" w:type="dxa"/>
            <w:gridSpan w:val="2"/>
          </w:tcPr>
          <w:p w14:paraId="205807AB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 xml:space="preserve">Личностные: 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>Наблюдают изменения внутренней энергии воды в результате испарения. Объясняют понижение температуры при испарении жидкости. Наблюдают процесс кипения, зависимость температуры кипения от атмосферного давления. Строят и объясняют график изменения температуры жидкости при нагревании и кипении</w:t>
            </w:r>
          </w:p>
          <w:p w14:paraId="6C2AFA2B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2" w:type="dxa"/>
          </w:tcPr>
          <w:p w14:paraId="47CC35A9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 xml:space="preserve"> Строят логические цепи рассуждений. Устанавливают причинно-следственные связи. Выделяют объекты и процессы с точки зрения целого и частей</w:t>
            </w:r>
          </w:p>
          <w:p w14:paraId="00337FEC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>Регулятивные: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 xml:space="preserve"> Вносят коррективы и дополнения в составленные планы</w:t>
            </w:r>
          </w:p>
          <w:p w14:paraId="52BF26F2" w14:textId="77777777" w:rsidR="00883763" w:rsidRDefault="00883763" w:rsidP="00074092">
            <w:pPr>
              <w:spacing w:before="160"/>
              <w:jc w:val="both"/>
              <w:rPr>
                <w:b/>
                <w:sz w:val="28"/>
                <w:szCs w:val="2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 xml:space="preserve"> С достаточной полнотой и точностью выражают свои мысли в </w:t>
            </w:r>
            <w:proofErr w:type="spellStart"/>
            <w:r w:rsidRPr="00DA2C01">
              <w:rPr>
                <w:rFonts w:ascii="Times New Roman" w:hAnsi="Times New Roman"/>
                <w:sz w:val="18"/>
                <w:szCs w:val="18"/>
              </w:rPr>
              <w:t>соотоветствии</w:t>
            </w:r>
            <w:proofErr w:type="spellEnd"/>
            <w:r w:rsidRPr="00DA2C01">
              <w:rPr>
                <w:rFonts w:ascii="Times New Roman" w:hAnsi="Times New Roman"/>
                <w:sz w:val="18"/>
                <w:szCs w:val="18"/>
              </w:rPr>
              <w:t xml:space="preserve"> с задачами и условиями коммуникации</w:t>
            </w:r>
          </w:p>
        </w:tc>
        <w:tc>
          <w:tcPr>
            <w:tcW w:w="1192" w:type="dxa"/>
          </w:tcPr>
          <w:p w14:paraId="0A46042F" w14:textId="77777777" w:rsidR="00883763" w:rsidRPr="00516453" w:rsidRDefault="00883763" w:rsidP="00074092">
            <w:pPr>
              <w:pStyle w:val="a4"/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3B1B4103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5EA22138" w14:textId="77777777" w:rsidTr="00883763">
        <w:tc>
          <w:tcPr>
            <w:tcW w:w="904" w:type="dxa"/>
          </w:tcPr>
          <w:p w14:paraId="6DCA2B7A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914" w:type="dxa"/>
          </w:tcPr>
          <w:p w14:paraId="7FF2D77C" w14:textId="77777777" w:rsidR="00883763" w:rsidRPr="00F1610B" w:rsidRDefault="00883763" w:rsidP="00074092">
            <w:pPr>
              <w:shd w:val="clear" w:color="auto" w:fill="FFFFFF"/>
              <w:spacing w:before="16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61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Кипение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  <w:r w:rsidRPr="00F161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Удельная теплота парообразования и конденсации </w:t>
            </w:r>
          </w:p>
        </w:tc>
        <w:tc>
          <w:tcPr>
            <w:tcW w:w="846" w:type="dxa"/>
          </w:tcPr>
          <w:p w14:paraId="2241AD1B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4C9A9E6E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 xml:space="preserve">Знать: </w:t>
            </w:r>
            <w:proofErr w:type="gramStart"/>
            <w:r w:rsidRPr="00DA2C01">
              <w:rPr>
                <w:rFonts w:ascii="Times New Roman" w:hAnsi="Times New Roman"/>
                <w:sz w:val="18"/>
                <w:szCs w:val="18"/>
              </w:rPr>
              <w:t>опре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деления 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 xml:space="preserve"> кипения</w:t>
            </w:r>
            <w:proofErr w:type="gramEnd"/>
          </w:p>
          <w:p w14:paraId="62BCAF96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>Знать: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 xml:space="preserve"> понятие парообразования и конденсации</w:t>
            </w:r>
          </w:p>
          <w:p w14:paraId="7BA8EE39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 xml:space="preserve">Уметь: 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 xml:space="preserve">объяснять понижение температуры жидкости при испарении, приводить примеры явлений природы, которые объясняются </w:t>
            </w:r>
            <w:r w:rsidRPr="00DA2C01">
              <w:rPr>
                <w:rFonts w:ascii="Times New Roman" w:hAnsi="Times New Roman"/>
                <w:sz w:val="18"/>
                <w:szCs w:val="18"/>
              </w:rPr>
              <w:lastRenderedPageBreak/>
              <w:t>конденсацией пара, проводить исследовательский эксперимент по изучению испарения и конденсации, анализировать его результаты и делать выводы, работать с таблицей 6 учебника, приводить примеры, использования энергии, выделяемой при конденсации водяного пара</w:t>
            </w:r>
          </w:p>
          <w:p w14:paraId="1AC7EDA8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  <w:gridSpan w:val="2"/>
          </w:tcPr>
          <w:p w14:paraId="02F4FDB5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Личностные: 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 xml:space="preserve">Наблюдают изменения внутренней энергии воды в результате испарения. Объясняют понижение температуры при испарении жидкости. Наблюдают процесс кипения, зависимость температуры кипения от атмосферного </w:t>
            </w:r>
            <w:r w:rsidRPr="00DA2C01">
              <w:rPr>
                <w:rFonts w:ascii="Times New Roman" w:hAnsi="Times New Roman"/>
                <w:sz w:val="18"/>
                <w:szCs w:val="18"/>
              </w:rPr>
              <w:lastRenderedPageBreak/>
              <w:t>давления. Строят и объясняют график изменения температуры жидкости при нагревании и кипении</w:t>
            </w:r>
          </w:p>
          <w:p w14:paraId="0BB5BAA9" w14:textId="77777777" w:rsidR="00883763" w:rsidRPr="001119DA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 xml:space="preserve">Личностные: 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>Наблюдают изменения внутренней энергии воды в результате испарения. Объясняют понижение температуры при испарении жидкости. Наблюдают процесс кипения, зависимость температуры кипения от атмосферного давления. Строят и объясняют график изменения температуры жидкости при нагревании и кипении</w:t>
            </w:r>
          </w:p>
        </w:tc>
        <w:tc>
          <w:tcPr>
            <w:tcW w:w="3092" w:type="dxa"/>
          </w:tcPr>
          <w:p w14:paraId="55C697D3" w14:textId="77777777" w:rsidR="00883763" w:rsidRPr="001119DA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9D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Познавательные:</w:t>
            </w:r>
            <w:r w:rsidRPr="001119DA">
              <w:rPr>
                <w:rFonts w:ascii="Times New Roman" w:hAnsi="Times New Roman" w:cs="Times New Roman"/>
                <w:sz w:val="18"/>
                <w:szCs w:val="18"/>
              </w:rPr>
              <w:t xml:space="preserve"> Строят логические цепи рассуждений. Устанавливают причинно-следственные связи. Выделяют объекты и процессы с точки зрения целого и частей</w:t>
            </w:r>
          </w:p>
          <w:p w14:paraId="3EBB4D7D" w14:textId="77777777" w:rsidR="00883763" w:rsidRPr="001119DA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9DA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1119DA">
              <w:rPr>
                <w:rFonts w:ascii="Times New Roman" w:hAnsi="Times New Roman" w:cs="Times New Roman"/>
                <w:sz w:val="18"/>
                <w:szCs w:val="18"/>
              </w:rPr>
              <w:t xml:space="preserve"> Вносят коррективы и дополнения в составленные планы</w:t>
            </w:r>
          </w:p>
          <w:p w14:paraId="329888C8" w14:textId="77777777" w:rsidR="00883763" w:rsidRPr="001119DA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19DA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1119DA">
              <w:rPr>
                <w:rFonts w:ascii="Times New Roman" w:hAnsi="Times New Roman" w:cs="Times New Roman"/>
                <w:sz w:val="18"/>
                <w:szCs w:val="18"/>
              </w:rPr>
              <w:t xml:space="preserve"> С достаточной полнотой и </w:t>
            </w:r>
            <w:r w:rsidRPr="001119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точностью выражают свои мысли в </w:t>
            </w:r>
            <w:proofErr w:type="spellStart"/>
            <w:r w:rsidRPr="001119DA">
              <w:rPr>
                <w:rFonts w:ascii="Times New Roman" w:hAnsi="Times New Roman" w:cs="Times New Roman"/>
                <w:sz w:val="18"/>
                <w:szCs w:val="18"/>
              </w:rPr>
              <w:t>соотоветствии</w:t>
            </w:r>
            <w:proofErr w:type="spellEnd"/>
            <w:r w:rsidRPr="001119DA">
              <w:rPr>
                <w:rFonts w:ascii="Times New Roman" w:hAnsi="Times New Roman" w:cs="Times New Roman"/>
                <w:sz w:val="18"/>
                <w:szCs w:val="18"/>
              </w:rPr>
              <w:t xml:space="preserve"> с задачами и условиями коммуникации</w:t>
            </w:r>
          </w:p>
          <w:p w14:paraId="20C4285D" w14:textId="77777777" w:rsidR="00883763" w:rsidRPr="001119DA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9DA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1119DA">
              <w:rPr>
                <w:rFonts w:ascii="Times New Roman" w:hAnsi="Times New Roman" w:cs="Times New Roman"/>
                <w:sz w:val="18"/>
                <w:szCs w:val="18"/>
              </w:rPr>
              <w:t xml:space="preserve"> Строят логические цепи рассуждений. Устанавливают причинно-следственные связи. Выделяют объекты и процессы с точки зрения целого и частей</w:t>
            </w:r>
          </w:p>
          <w:p w14:paraId="204D4B1C" w14:textId="77777777" w:rsidR="00883763" w:rsidRPr="001119DA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9DA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1119DA">
              <w:rPr>
                <w:rFonts w:ascii="Times New Roman" w:hAnsi="Times New Roman" w:cs="Times New Roman"/>
                <w:sz w:val="18"/>
                <w:szCs w:val="18"/>
              </w:rPr>
              <w:t xml:space="preserve"> Вносят коррективы и дополнения в составленные планы</w:t>
            </w:r>
          </w:p>
          <w:p w14:paraId="5047240C" w14:textId="77777777" w:rsidR="00883763" w:rsidRDefault="00883763" w:rsidP="00074092">
            <w:pPr>
              <w:pStyle w:val="a4"/>
              <w:spacing w:before="160"/>
              <w:jc w:val="both"/>
              <w:rPr>
                <w:b/>
                <w:sz w:val="28"/>
                <w:szCs w:val="28"/>
              </w:rPr>
            </w:pPr>
            <w:r w:rsidRPr="001119DA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1119DA">
              <w:rPr>
                <w:rFonts w:ascii="Times New Roman" w:hAnsi="Times New Roman" w:cs="Times New Roman"/>
                <w:sz w:val="18"/>
                <w:szCs w:val="18"/>
              </w:rPr>
              <w:t xml:space="preserve"> С достаточной полнотой и точностью выражают свои мысли в соответствии с задачами и условиями коммуникации</w:t>
            </w:r>
          </w:p>
        </w:tc>
        <w:tc>
          <w:tcPr>
            <w:tcW w:w="1192" w:type="dxa"/>
          </w:tcPr>
          <w:p w14:paraId="543EC703" w14:textId="77777777" w:rsidR="00883763" w:rsidRPr="00516453" w:rsidRDefault="00883763" w:rsidP="00074092">
            <w:pPr>
              <w:pStyle w:val="a4"/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07659217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14AAD45F" w14:textId="77777777" w:rsidTr="00883763">
        <w:tc>
          <w:tcPr>
            <w:tcW w:w="904" w:type="dxa"/>
          </w:tcPr>
          <w:p w14:paraId="0CE14946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3914" w:type="dxa"/>
          </w:tcPr>
          <w:p w14:paraId="39C4B36F" w14:textId="77777777" w:rsidR="00883763" w:rsidRPr="00F1610B" w:rsidRDefault="00883763" w:rsidP="00074092">
            <w:pPr>
              <w:shd w:val="clear" w:color="auto" w:fill="FFFFFF"/>
              <w:spacing w:before="16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61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 </w:t>
            </w:r>
            <w:r w:rsidRPr="00F161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Решение задач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по теме «Удельная  теплота парообразования и конденсации»</w:t>
            </w:r>
          </w:p>
        </w:tc>
        <w:tc>
          <w:tcPr>
            <w:tcW w:w="846" w:type="dxa"/>
          </w:tcPr>
          <w:p w14:paraId="4A247B38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749801A3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 xml:space="preserve">Знать: 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>основные понятия по изученной теме</w:t>
            </w:r>
          </w:p>
          <w:p w14:paraId="0683B272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>Уметь: н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 xml:space="preserve">аходить в таблице необходимые данные, рассчитывать количество теплоты, полученное или отданное телом, удельную теплоту парообразования, влажность </w:t>
            </w:r>
          </w:p>
          <w:p w14:paraId="05616602" w14:textId="77777777" w:rsidR="00883763" w:rsidRPr="001119DA" w:rsidRDefault="00883763" w:rsidP="00074092">
            <w:pPr>
              <w:spacing w:before="1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>Уметь: н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>аходить в таблице необходимые данные, рассчитывать количество теплоты, полученное или отданное телом, удельную теплоту парообразования, влажность</w:t>
            </w:r>
          </w:p>
        </w:tc>
        <w:tc>
          <w:tcPr>
            <w:tcW w:w="2113" w:type="dxa"/>
            <w:gridSpan w:val="2"/>
          </w:tcPr>
          <w:p w14:paraId="0492FCBF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 xml:space="preserve">Личностные: 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>Вычисляют удельную теплоту плавления и парообразования вещества. Составляют уравнения теплового баланса с учетом процессов нагревания, плавления и парообразования</w:t>
            </w:r>
          </w:p>
          <w:p w14:paraId="15F6F0B3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2" w:type="dxa"/>
          </w:tcPr>
          <w:p w14:paraId="3D7CB72E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 xml:space="preserve"> Выделяют обобщенный смысл и формальную структуру задачи. Выбирают, сопоставляют и обосновывают способы решения задачи</w:t>
            </w:r>
          </w:p>
          <w:p w14:paraId="748C235E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>Регулятивные: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 xml:space="preserve"> Сличают свой способ действия с эталоном. Осознают качество и уровень усвоения</w:t>
            </w:r>
          </w:p>
          <w:p w14:paraId="3F35CE2D" w14:textId="77777777" w:rsidR="00883763" w:rsidRDefault="00883763" w:rsidP="00074092">
            <w:pPr>
              <w:spacing w:before="160"/>
              <w:jc w:val="both"/>
              <w:rPr>
                <w:b/>
                <w:sz w:val="28"/>
                <w:szCs w:val="2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 xml:space="preserve"> Развивают умение интегрироваться в группу сверстников и строить продуктивное взаимодействие со сверстниками и учителем</w:t>
            </w:r>
          </w:p>
        </w:tc>
        <w:tc>
          <w:tcPr>
            <w:tcW w:w="1192" w:type="dxa"/>
          </w:tcPr>
          <w:p w14:paraId="0E336619" w14:textId="77777777" w:rsidR="00883763" w:rsidRPr="00516453" w:rsidRDefault="00883763" w:rsidP="00074092">
            <w:pPr>
              <w:pStyle w:val="a4"/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64E08713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433C6E04" w14:textId="77777777" w:rsidTr="00883763">
        <w:tc>
          <w:tcPr>
            <w:tcW w:w="904" w:type="dxa"/>
          </w:tcPr>
          <w:p w14:paraId="78A20CA3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914" w:type="dxa"/>
          </w:tcPr>
          <w:p w14:paraId="7BCBB808" w14:textId="77777777" w:rsidR="00883763" w:rsidRPr="00F1610B" w:rsidRDefault="00883763" w:rsidP="00074092">
            <w:pPr>
              <w:shd w:val="clear" w:color="auto" w:fill="FFFFFF"/>
              <w:spacing w:before="16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61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Влажность</w:t>
            </w:r>
          </w:p>
          <w:p w14:paraId="515FFD9F" w14:textId="77777777" w:rsidR="00883763" w:rsidRPr="00F1610B" w:rsidRDefault="00883763" w:rsidP="00074092">
            <w:pPr>
              <w:shd w:val="clear" w:color="auto" w:fill="FFFFFF"/>
              <w:spacing w:before="16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61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воздуха.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Лабораторная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работа</w:t>
            </w:r>
            <w:r w:rsidRPr="00F161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№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3 «</w:t>
            </w:r>
            <w:r w:rsidRPr="00F161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Способы</w:t>
            </w:r>
          </w:p>
          <w:p w14:paraId="6A919A32" w14:textId="77777777" w:rsidR="00883763" w:rsidRPr="00F1610B" w:rsidRDefault="00883763" w:rsidP="00074092">
            <w:pPr>
              <w:shd w:val="clear" w:color="auto" w:fill="FFFFFF"/>
              <w:spacing w:before="16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61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определения</w:t>
            </w:r>
          </w:p>
          <w:p w14:paraId="6ED55D68" w14:textId="77777777" w:rsidR="00883763" w:rsidRPr="00F1610B" w:rsidRDefault="00883763" w:rsidP="00074092">
            <w:pPr>
              <w:shd w:val="clear" w:color="auto" w:fill="FFFFFF"/>
              <w:spacing w:before="16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61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влажности воздуха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»</w:t>
            </w:r>
            <w:r w:rsidRPr="00F161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  <w:p w14:paraId="0A6D588B" w14:textId="77777777" w:rsidR="00883763" w:rsidRPr="00F1610B" w:rsidRDefault="00883763" w:rsidP="00074092">
            <w:pPr>
              <w:shd w:val="clear" w:color="auto" w:fill="FFFFFF"/>
              <w:spacing w:before="16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6" w:type="dxa"/>
          </w:tcPr>
          <w:p w14:paraId="1FEA866B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03337A03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>Знать: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 xml:space="preserve"> понятие влажности воздуха и способы определения влажности воздуха</w:t>
            </w:r>
          </w:p>
          <w:p w14:paraId="68DC6EF9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 xml:space="preserve">Уметь: 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>приводить примеры влияния влажности воздуха в быту и деятельности человека, измерять влажность воздуха, работать в группе</w:t>
            </w:r>
          </w:p>
          <w:p w14:paraId="6B9A34E7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  <w:gridSpan w:val="2"/>
          </w:tcPr>
          <w:p w14:paraId="15EC68B9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 xml:space="preserve">Личностные: 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>Измеряют влажность воздуха по точке росы. Объясняют устройство и принцип действия психрометра и гигрометра</w:t>
            </w:r>
          </w:p>
          <w:p w14:paraId="297A3CC7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2" w:type="dxa"/>
          </w:tcPr>
          <w:p w14:paraId="517A6147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 xml:space="preserve"> Применяют методы информационного поиска, в том числе с помощью компьютерных средств. Умеют выбирать смысловые единицы текста и устанавливать отношения между ним</w:t>
            </w:r>
          </w:p>
          <w:p w14:paraId="5EF2C977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>Регулятивные: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 xml:space="preserve"> Самостоятельно формулируют познавательную цель и </w:t>
            </w:r>
            <w:r w:rsidRPr="00DA2C01">
              <w:rPr>
                <w:rFonts w:ascii="Times New Roman" w:hAnsi="Times New Roman"/>
                <w:sz w:val="18"/>
                <w:szCs w:val="18"/>
              </w:rPr>
              <w:lastRenderedPageBreak/>
              <w:t>строят действия в соответствии с ней</w:t>
            </w:r>
          </w:p>
          <w:p w14:paraId="2327D0EB" w14:textId="77777777" w:rsidR="00883763" w:rsidRDefault="00883763" w:rsidP="00074092">
            <w:pPr>
              <w:spacing w:before="160"/>
              <w:jc w:val="both"/>
              <w:rPr>
                <w:b/>
                <w:sz w:val="28"/>
                <w:szCs w:val="2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 xml:space="preserve"> 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1192" w:type="dxa"/>
          </w:tcPr>
          <w:p w14:paraId="4986966C" w14:textId="77777777" w:rsidR="00883763" w:rsidRPr="00516453" w:rsidRDefault="00883763" w:rsidP="00074092">
            <w:pPr>
              <w:pStyle w:val="a4"/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4B4578E9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26801D43" w14:textId="77777777" w:rsidTr="00883763">
        <w:tc>
          <w:tcPr>
            <w:tcW w:w="904" w:type="dxa"/>
          </w:tcPr>
          <w:p w14:paraId="00557476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914" w:type="dxa"/>
          </w:tcPr>
          <w:p w14:paraId="696180A5" w14:textId="77777777" w:rsidR="00883763" w:rsidRPr="00F1610B" w:rsidRDefault="00883763" w:rsidP="00074092">
            <w:pPr>
              <w:shd w:val="clear" w:color="auto" w:fill="FFFFFF"/>
              <w:spacing w:before="16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61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Работа газа и пара при расширении. Двигатель внутреннего сгорания </w:t>
            </w:r>
          </w:p>
        </w:tc>
        <w:tc>
          <w:tcPr>
            <w:tcW w:w="846" w:type="dxa"/>
          </w:tcPr>
          <w:p w14:paraId="5C913978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  <w:vMerge w:val="restart"/>
          </w:tcPr>
          <w:p w14:paraId="4A569EAA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 xml:space="preserve">Знать: 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>различные виды тепловых машин, смысл коэффициента полезного действия и уметь его вычислять</w:t>
            </w:r>
          </w:p>
          <w:p w14:paraId="7811B313" w14:textId="77777777" w:rsidR="00883763" w:rsidRPr="001119DA" w:rsidRDefault="00883763" w:rsidP="00074092">
            <w:pPr>
              <w:spacing w:before="1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 xml:space="preserve">Уметь: 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>объяснять принцип работы и устройство ДВС, приводить примеры применения ДВС на практике, объяснять устройство и принцип работы паровой турбины, приводить примеры применения паровой турбины в технике, сравнивать КПД различных</w:t>
            </w: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>машин и механизмов</w:t>
            </w:r>
          </w:p>
        </w:tc>
        <w:tc>
          <w:tcPr>
            <w:tcW w:w="2113" w:type="dxa"/>
            <w:gridSpan w:val="2"/>
            <w:vMerge w:val="restart"/>
          </w:tcPr>
          <w:p w14:paraId="5A0FDF81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 xml:space="preserve">Личностные: 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>Объясняют устройство и принцип действия тепловых машин</w:t>
            </w:r>
          </w:p>
          <w:p w14:paraId="2DFE3E97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2" w:type="dxa"/>
            <w:vMerge w:val="restart"/>
          </w:tcPr>
          <w:p w14:paraId="0DB401D2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>Познавательные: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 xml:space="preserve"> Выражают смысл ситуации различными средствами (рисунки, символы, схемы, знаки). Анализируют объект, выделяя существенные и несущественные признаки</w:t>
            </w:r>
          </w:p>
          <w:p w14:paraId="4DB69C65" w14:textId="77777777" w:rsidR="00883763" w:rsidRPr="00DA2C01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>Регулятивные: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 xml:space="preserve"> Ставят учебную задачу на основе соотнесения того, что уже известно и усвоено, и того, что еще неизвестно</w:t>
            </w:r>
          </w:p>
          <w:p w14:paraId="719AB6FD" w14:textId="77777777" w:rsidR="00883763" w:rsidRDefault="00883763" w:rsidP="00074092">
            <w:pPr>
              <w:spacing w:before="160"/>
              <w:jc w:val="both"/>
              <w:rPr>
                <w:b/>
                <w:sz w:val="28"/>
                <w:szCs w:val="28"/>
              </w:rPr>
            </w:pPr>
            <w:r w:rsidRPr="00DA2C01">
              <w:rPr>
                <w:rFonts w:ascii="Times New Roman" w:hAnsi="Times New Roman"/>
                <w:b/>
                <w:sz w:val="18"/>
                <w:szCs w:val="18"/>
              </w:rPr>
              <w:t>Коммуникативные:</w:t>
            </w:r>
            <w:r w:rsidRPr="00DA2C01">
              <w:rPr>
                <w:rFonts w:ascii="Times New Roman" w:hAnsi="Times New Roman"/>
                <w:sz w:val="18"/>
                <w:szCs w:val="18"/>
              </w:rPr>
              <w:t xml:space="preserve"> Умеют (или развивают способность) с помощью вопросов добывать недостающую информацию. Обмениваются знаниями между членами группы</w:t>
            </w:r>
          </w:p>
        </w:tc>
        <w:tc>
          <w:tcPr>
            <w:tcW w:w="1192" w:type="dxa"/>
          </w:tcPr>
          <w:p w14:paraId="576B021E" w14:textId="77777777" w:rsidR="00883763" w:rsidRPr="00516453" w:rsidRDefault="00883763" w:rsidP="00074092">
            <w:pPr>
              <w:pStyle w:val="a4"/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3F3D1CA1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372B462B" w14:textId="77777777" w:rsidTr="00883763">
        <w:tc>
          <w:tcPr>
            <w:tcW w:w="904" w:type="dxa"/>
          </w:tcPr>
          <w:p w14:paraId="1BEF65D7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3914" w:type="dxa"/>
          </w:tcPr>
          <w:p w14:paraId="4A229C0E" w14:textId="77777777" w:rsidR="00883763" w:rsidRPr="00F1610B" w:rsidRDefault="00883763" w:rsidP="00074092">
            <w:pPr>
              <w:shd w:val="clear" w:color="auto" w:fill="FFFFFF"/>
              <w:spacing w:before="16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61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Паровая турбина. КПД теплового двигателя </w:t>
            </w:r>
          </w:p>
        </w:tc>
        <w:tc>
          <w:tcPr>
            <w:tcW w:w="846" w:type="dxa"/>
          </w:tcPr>
          <w:p w14:paraId="2CC9B2B5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  <w:vMerge/>
          </w:tcPr>
          <w:p w14:paraId="50D999A0" w14:textId="77777777" w:rsidR="00883763" w:rsidRPr="001119DA" w:rsidRDefault="00883763" w:rsidP="00074092">
            <w:pPr>
              <w:spacing w:before="16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vMerge/>
          </w:tcPr>
          <w:p w14:paraId="46E78117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2" w:type="dxa"/>
            <w:vMerge/>
          </w:tcPr>
          <w:p w14:paraId="3A5033C3" w14:textId="77777777" w:rsidR="00883763" w:rsidRDefault="00883763" w:rsidP="00074092">
            <w:pPr>
              <w:spacing w:before="16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14:paraId="31DE829A" w14:textId="77777777" w:rsidR="00883763" w:rsidRPr="00516453" w:rsidRDefault="00883763" w:rsidP="00074092">
            <w:pPr>
              <w:pStyle w:val="a4"/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404521B7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:rsidRPr="001567D7" w14:paraId="5B2E0FF0" w14:textId="77777777" w:rsidTr="00883763">
        <w:tc>
          <w:tcPr>
            <w:tcW w:w="904" w:type="dxa"/>
            <w:shd w:val="clear" w:color="auto" w:fill="auto"/>
          </w:tcPr>
          <w:p w14:paraId="122FAD8D" w14:textId="77777777" w:rsidR="00883763" w:rsidRPr="007545C1" w:rsidRDefault="00883763" w:rsidP="00074092">
            <w:pPr>
              <w:pStyle w:val="a4"/>
              <w:spacing w:before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5C1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3914" w:type="dxa"/>
            <w:shd w:val="clear" w:color="auto" w:fill="auto"/>
          </w:tcPr>
          <w:p w14:paraId="4A21AA1A" w14:textId="77777777" w:rsidR="00883763" w:rsidRPr="001567D7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7D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по теме «Изменение агрегатных состояний вещества»</w:t>
            </w:r>
          </w:p>
        </w:tc>
        <w:tc>
          <w:tcPr>
            <w:tcW w:w="846" w:type="dxa"/>
            <w:shd w:val="clear" w:color="auto" w:fill="auto"/>
          </w:tcPr>
          <w:p w14:paraId="088783E9" w14:textId="77777777" w:rsidR="00883763" w:rsidRPr="001567D7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14:paraId="51DC3AAA" w14:textId="77777777" w:rsidR="00883763" w:rsidRPr="001567D7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567D7">
              <w:rPr>
                <w:rFonts w:ascii="Times New Roman" w:hAnsi="Times New Roman" w:cs="Times New Roman"/>
                <w:sz w:val="18"/>
                <w:szCs w:val="18"/>
              </w:rPr>
              <w:t>Знать: основные понятия и формулы по данной теме</w:t>
            </w:r>
          </w:p>
          <w:p w14:paraId="08C36E5E" w14:textId="77777777" w:rsidR="00883763" w:rsidRPr="001567D7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6DC11F" w14:textId="77777777" w:rsidR="00883763" w:rsidRPr="001567D7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567D7">
              <w:rPr>
                <w:rFonts w:ascii="Times New Roman" w:hAnsi="Times New Roman" w:cs="Times New Roman"/>
                <w:sz w:val="18"/>
                <w:szCs w:val="18"/>
              </w:rPr>
              <w:t>Уметь: применять полученные знания при решении задач</w:t>
            </w:r>
          </w:p>
          <w:p w14:paraId="2996AC36" w14:textId="77777777" w:rsidR="00883763" w:rsidRPr="001567D7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14596751" w14:textId="77777777" w:rsidR="00883763" w:rsidRPr="001567D7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567D7">
              <w:rPr>
                <w:rFonts w:ascii="Times New Roman" w:hAnsi="Times New Roman" w:cs="Times New Roman"/>
                <w:sz w:val="18"/>
                <w:szCs w:val="18"/>
              </w:rPr>
              <w:t>Личностные: Демонстрируют умение составлять уравнение теплового баланса, описывать и объяснять тепловые явления</w:t>
            </w:r>
          </w:p>
        </w:tc>
        <w:tc>
          <w:tcPr>
            <w:tcW w:w="3092" w:type="dxa"/>
            <w:shd w:val="clear" w:color="auto" w:fill="auto"/>
          </w:tcPr>
          <w:p w14:paraId="44DD3DC8" w14:textId="77777777" w:rsidR="00883763" w:rsidRPr="001567D7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567D7">
              <w:rPr>
                <w:rFonts w:ascii="Times New Roman" w:hAnsi="Times New Roman" w:cs="Times New Roman"/>
                <w:sz w:val="18"/>
                <w:szCs w:val="18"/>
              </w:rPr>
              <w:t>Познавательные: Выбирают наиболее эффективные способы решения задач. Осознанно и произвольно строят речевые высказывания в письменной форме</w:t>
            </w:r>
          </w:p>
          <w:p w14:paraId="7697F3B3" w14:textId="77777777" w:rsidR="00883763" w:rsidRPr="001567D7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567D7">
              <w:rPr>
                <w:rFonts w:ascii="Times New Roman" w:hAnsi="Times New Roman" w:cs="Times New Roman"/>
                <w:sz w:val="18"/>
                <w:szCs w:val="18"/>
              </w:rPr>
              <w:t>Регулятивные: Осознают качество и уровень усвоения. Оценивают достигнутый результат</w:t>
            </w:r>
          </w:p>
          <w:p w14:paraId="3E6D1642" w14:textId="77777777" w:rsidR="00883763" w:rsidRPr="001567D7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567D7">
              <w:rPr>
                <w:rFonts w:ascii="Times New Roman" w:hAnsi="Times New Roman" w:cs="Times New Roman"/>
                <w:sz w:val="18"/>
                <w:szCs w:val="18"/>
              </w:rPr>
              <w:t>Коммуникативные: Описывают содержание совершаемых действий</w:t>
            </w:r>
          </w:p>
        </w:tc>
        <w:tc>
          <w:tcPr>
            <w:tcW w:w="1192" w:type="dxa"/>
            <w:shd w:val="clear" w:color="auto" w:fill="auto"/>
          </w:tcPr>
          <w:p w14:paraId="79FBC21B" w14:textId="77777777" w:rsidR="00883763" w:rsidRPr="001567D7" w:rsidRDefault="00883763" w:rsidP="00074092">
            <w:pPr>
              <w:spacing w:before="160"/>
            </w:pPr>
          </w:p>
        </w:tc>
        <w:tc>
          <w:tcPr>
            <w:tcW w:w="920" w:type="dxa"/>
            <w:shd w:val="clear" w:color="auto" w:fill="auto"/>
          </w:tcPr>
          <w:p w14:paraId="4A5287BC" w14:textId="77777777" w:rsidR="00883763" w:rsidRPr="001567D7" w:rsidRDefault="00883763" w:rsidP="00074092">
            <w:pPr>
              <w:spacing w:before="160"/>
            </w:pPr>
          </w:p>
        </w:tc>
      </w:tr>
      <w:tr w:rsidR="00883763" w14:paraId="33C4D892" w14:textId="77777777" w:rsidTr="00883763">
        <w:tc>
          <w:tcPr>
            <w:tcW w:w="904" w:type="dxa"/>
          </w:tcPr>
          <w:p w14:paraId="11263F76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914" w:type="dxa"/>
          </w:tcPr>
          <w:p w14:paraId="035D3A1C" w14:textId="77777777" w:rsidR="00883763" w:rsidRPr="00F1610B" w:rsidRDefault="00883763" w:rsidP="00074092">
            <w:pPr>
              <w:shd w:val="clear" w:color="auto" w:fill="FFFFFF"/>
              <w:spacing w:before="16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61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Электризация тел при соприкосновении. Взаимодействие заряженных тел </w:t>
            </w:r>
          </w:p>
        </w:tc>
        <w:tc>
          <w:tcPr>
            <w:tcW w:w="846" w:type="dxa"/>
          </w:tcPr>
          <w:p w14:paraId="2A8AE60B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  <w:vMerge w:val="restart"/>
          </w:tcPr>
          <w:p w14:paraId="2DA7EB5F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t>Знать: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 xml:space="preserve"> устройство электроскопа и для чего этот прибор</w:t>
            </w:r>
          </w:p>
          <w:p w14:paraId="1DFD57E8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Уметь: 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>обнаруживать электризованные тела, пользоваться электроскопом, объяснять существование проводников, полупроводников и диэлектриков, их применение, наблюдать полупроводниковый диод</w:t>
            </w:r>
          </w:p>
          <w:p w14:paraId="1B222232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Знать: 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 xml:space="preserve">понятие электрического 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поля его графическое изображение</w:t>
            </w: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Уметь: 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>обнаруживать электрическое поле,</w:t>
            </w: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>определять изменение силы, действующей на заряженное тело при удалении и приближении его к заряженному телу</w:t>
            </w:r>
          </w:p>
        </w:tc>
        <w:tc>
          <w:tcPr>
            <w:tcW w:w="2113" w:type="dxa"/>
            <w:gridSpan w:val="2"/>
            <w:vMerge w:val="restart"/>
          </w:tcPr>
          <w:p w14:paraId="07869383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Личностные: 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>Наблюдают воздействие заряженного тела на окружающие тела. Объясняют устройство и принцип действия электроскопа</w:t>
            </w:r>
          </w:p>
          <w:p w14:paraId="50D5B6AC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Личностные: 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>Наблюдают и объясняют процесс деления электрического заряда. С помощью периодической таблицы определяют состав атом</w:t>
            </w:r>
          </w:p>
          <w:p w14:paraId="31CDB329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  <w:vMerge w:val="restart"/>
          </w:tcPr>
          <w:p w14:paraId="3B5EFB18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Познавательные: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 xml:space="preserve"> Устанавливают причинно-следственные связи. Строят логические цепи рассуждений</w:t>
            </w:r>
          </w:p>
          <w:p w14:paraId="45D3A155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 xml:space="preserve"> Ставят учебную задачу на основе соотнесения известного и неизвестного</w:t>
            </w:r>
          </w:p>
          <w:p w14:paraId="62E11D02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 xml:space="preserve"> Описывают содержание совершаемых действий с целью ориентировки предметно-практической деятельности</w:t>
            </w:r>
          </w:p>
          <w:p w14:paraId="7122BB7A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Познавательные: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 xml:space="preserve"> Выдвигают и обосновывают гипотезы, предлагают способы их проверки. Выбирают вид графической модели</w:t>
            </w:r>
          </w:p>
          <w:p w14:paraId="5C7F2AC9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 xml:space="preserve"> Самостоятельно формулируют познавательную цель и строят действия в соответствии с ней</w:t>
            </w:r>
          </w:p>
          <w:p w14:paraId="1599376A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 xml:space="preserve"> Описывают содержание совершаемых действий с целью ориентировки предметно-практической деятельности</w:t>
            </w:r>
          </w:p>
        </w:tc>
        <w:tc>
          <w:tcPr>
            <w:tcW w:w="1192" w:type="dxa"/>
          </w:tcPr>
          <w:p w14:paraId="31EFA18B" w14:textId="77777777" w:rsidR="00883763" w:rsidRPr="00516453" w:rsidRDefault="00883763" w:rsidP="00074092">
            <w:pPr>
              <w:pStyle w:val="a4"/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511528A3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684F0EC2" w14:textId="77777777" w:rsidTr="00883763">
        <w:tc>
          <w:tcPr>
            <w:tcW w:w="904" w:type="dxa"/>
          </w:tcPr>
          <w:p w14:paraId="21B52D56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3914" w:type="dxa"/>
          </w:tcPr>
          <w:p w14:paraId="3E98FCFB" w14:textId="77777777" w:rsidR="00883763" w:rsidRPr="00F1610B" w:rsidRDefault="00883763" w:rsidP="00074092">
            <w:pPr>
              <w:shd w:val="clear" w:color="auto" w:fill="FFFFFF"/>
              <w:spacing w:before="16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61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Электроскоп. Электрическое поле</w:t>
            </w:r>
          </w:p>
        </w:tc>
        <w:tc>
          <w:tcPr>
            <w:tcW w:w="846" w:type="dxa"/>
          </w:tcPr>
          <w:p w14:paraId="0E2E00A1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  <w:vMerge/>
          </w:tcPr>
          <w:p w14:paraId="15DAD2FE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  <w:gridSpan w:val="2"/>
            <w:vMerge/>
          </w:tcPr>
          <w:p w14:paraId="06DD1E16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2" w:type="dxa"/>
            <w:vMerge/>
          </w:tcPr>
          <w:p w14:paraId="6BD7F43A" w14:textId="77777777" w:rsidR="00883763" w:rsidRDefault="00883763" w:rsidP="00074092">
            <w:pPr>
              <w:spacing w:before="16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92" w:type="dxa"/>
          </w:tcPr>
          <w:p w14:paraId="56C144CA" w14:textId="77777777" w:rsidR="00883763" w:rsidRPr="00516453" w:rsidRDefault="00883763" w:rsidP="00074092">
            <w:pPr>
              <w:pStyle w:val="a4"/>
              <w:spacing w:before="16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14:paraId="4F78CCA1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32A339E8" w14:textId="77777777" w:rsidTr="00883763">
        <w:tc>
          <w:tcPr>
            <w:tcW w:w="904" w:type="dxa"/>
            <w:shd w:val="clear" w:color="auto" w:fill="FFFFFF" w:themeFill="background1"/>
          </w:tcPr>
          <w:p w14:paraId="3BF61340" w14:textId="77777777" w:rsidR="00883763" w:rsidRPr="001567D7" w:rsidRDefault="00883763" w:rsidP="00074092">
            <w:pPr>
              <w:spacing w:before="160"/>
            </w:pPr>
            <w:r w:rsidRPr="001567D7">
              <w:t>26</w:t>
            </w:r>
          </w:p>
        </w:tc>
        <w:tc>
          <w:tcPr>
            <w:tcW w:w="3914" w:type="dxa"/>
            <w:shd w:val="clear" w:color="auto" w:fill="FFFFFF" w:themeFill="background1"/>
          </w:tcPr>
          <w:p w14:paraId="6A4D51DE" w14:textId="77777777" w:rsidR="00883763" w:rsidRPr="00F1610B" w:rsidRDefault="00883763" w:rsidP="00074092">
            <w:pPr>
              <w:shd w:val="clear" w:color="auto" w:fill="FFFFFF"/>
              <w:spacing w:before="16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61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Делимость электрического заряда. Электрон. Строение атома </w:t>
            </w:r>
          </w:p>
        </w:tc>
        <w:tc>
          <w:tcPr>
            <w:tcW w:w="846" w:type="dxa"/>
            <w:shd w:val="clear" w:color="auto" w:fill="FFFFFF" w:themeFill="background1"/>
          </w:tcPr>
          <w:p w14:paraId="334AA6C3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  <w:shd w:val="clear" w:color="auto" w:fill="FFFFFF" w:themeFill="background1"/>
          </w:tcPr>
          <w:p w14:paraId="51EC5D02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Знать: 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>закон сохранения электрического заряда</w:t>
            </w:r>
          </w:p>
          <w:p w14:paraId="73B8EB38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Уметь: 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 xml:space="preserve">объяснять опыт Иоффе – </w:t>
            </w:r>
            <w:proofErr w:type="spellStart"/>
            <w:r w:rsidRPr="00450BF9">
              <w:rPr>
                <w:rFonts w:ascii="Times New Roman" w:hAnsi="Times New Roman" w:cs="Times New Roman"/>
                <w:sz w:val="18"/>
                <w:szCs w:val="18"/>
              </w:rPr>
              <w:t>Миллекена</w:t>
            </w:r>
            <w:proofErr w:type="spellEnd"/>
            <w:r w:rsidRPr="00450BF9">
              <w:rPr>
                <w:rFonts w:ascii="Times New Roman" w:hAnsi="Times New Roman" w:cs="Times New Roman"/>
                <w:sz w:val="18"/>
                <w:szCs w:val="18"/>
              </w:rPr>
              <w:t>, доказывать существование частиц, имеющих наименьший электрический заряд, объяснять образование положительных и отрицательных ионов, применять меж предметные связи для объяснения строения атома, работать с текстом учебника</w:t>
            </w:r>
          </w:p>
          <w:p w14:paraId="1824A6DA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Уметь: 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>обнаруживать электрическое поле,</w:t>
            </w: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>определять изменение силы, действующей на заряженное тело при удалении и приближении его к заряженному телу</w:t>
            </w: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5121B510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shd w:val="clear" w:color="auto" w:fill="FFFFFF" w:themeFill="background1"/>
          </w:tcPr>
          <w:p w14:paraId="152C05AD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Личностные: 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>Наблюдают и объясняют процесс деления электрического заряда. С помощью периодической таблицы определяют состав атом</w:t>
            </w:r>
          </w:p>
          <w:p w14:paraId="54E26FAD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  <w:shd w:val="clear" w:color="auto" w:fill="FFFFFF" w:themeFill="background1"/>
          </w:tcPr>
          <w:p w14:paraId="0DE311AC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 xml:space="preserve"> Выдвигают и обосновывают гипотезы, предлагают способы их проверки. Выбирают вид графической модели</w:t>
            </w:r>
          </w:p>
          <w:p w14:paraId="5B29B472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 xml:space="preserve"> Самостоятельно формулируют познавательную цель и строят действия в соответствии с ней</w:t>
            </w:r>
          </w:p>
          <w:p w14:paraId="69FC65C2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 xml:space="preserve"> Описывают содержание совершаемых действий с целью ориентировки предметно-практической деятельности</w:t>
            </w:r>
          </w:p>
          <w:p w14:paraId="12D8B658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FFFFFF" w:themeFill="background1"/>
          </w:tcPr>
          <w:p w14:paraId="1ED812E8" w14:textId="77777777" w:rsidR="00883763" w:rsidRPr="001567D7" w:rsidRDefault="00883763" w:rsidP="00074092">
            <w:pPr>
              <w:spacing w:before="160"/>
            </w:pPr>
          </w:p>
        </w:tc>
        <w:tc>
          <w:tcPr>
            <w:tcW w:w="920" w:type="dxa"/>
            <w:shd w:val="clear" w:color="auto" w:fill="FFFFFF" w:themeFill="background1"/>
          </w:tcPr>
          <w:p w14:paraId="625A05F4" w14:textId="77777777" w:rsidR="00883763" w:rsidRPr="001567D7" w:rsidRDefault="00883763" w:rsidP="00074092">
            <w:pPr>
              <w:spacing w:before="160"/>
            </w:pPr>
          </w:p>
        </w:tc>
      </w:tr>
      <w:tr w:rsidR="00883763" w14:paraId="6FA4A1C0" w14:textId="77777777" w:rsidTr="00883763">
        <w:tc>
          <w:tcPr>
            <w:tcW w:w="904" w:type="dxa"/>
          </w:tcPr>
          <w:p w14:paraId="3AF15212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3914" w:type="dxa"/>
          </w:tcPr>
          <w:p w14:paraId="56E65FBE" w14:textId="77777777" w:rsidR="00883763" w:rsidRPr="00F1610B" w:rsidRDefault="00883763" w:rsidP="00074092">
            <w:pPr>
              <w:shd w:val="clear" w:color="auto" w:fill="FFFFFF"/>
              <w:spacing w:before="16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161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Проводники, полупроводники и непроводники электричества </w:t>
            </w:r>
          </w:p>
        </w:tc>
        <w:tc>
          <w:tcPr>
            <w:tcW w:w="846" w:type="dxa"/>
          </w:tcPr>
          <w:p w14:paraId="5EF3E8BE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4E34B05E" w14:textId="77777777" w:rsidR="00883763" w:rsidRPr="00450BF9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</w:tcPr>
          <w:p w14:paraId="565EDCD7" w14:textId="77777777" w:rsidR="00883763" w:rsidRPr="00450BF9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104B0404" w14:textId="77777777" w:rsidR="00883763" w:rsidRPr="00450BF9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</w:tcPr>
          <w:p w14:paraId="28E5D41D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14071B07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30469C46" w14:textId="77777777" w:rsidTr="00883763">
        <w:tc>
          <w:tcPr>
            <w:tcW w:w="904" w:type="dxa"/>
          </w:tcPr>
          <w:p w14:paraId="19DE2429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3914" w:type="dxa"/>
          </w:tcPr>
          <w:p w14:paraId="7A1DF176" w14:textId="77777777" w:rsidR="00883763" w:rsidRPr="00F1610B" w:rsidRDefault="00883763" w:rsidP="00074092">
            <w:pPr>
              <w:shd w:val="clear" w:color="auto" w:fill="FFFFFF"/>
              <w:spacing w:before="160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F1610B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 </w:t>
            </w:r>
            <w:r w:rsidRPr="00F161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Электрический ток. Источники электрического тока </w:t>
            </w:r>
          </w:p>
        </w:tc>
        <w:tc>
          <w:tcPr>
            <w:tcW w:w="846" w:type="dxa"/>
          </w:tcPr>
          <w:p w14:paraId="69C54163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4F6A672E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Знать: 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>понятие электрический ток и источник тока, различные виды источников тока</w:t>
            </w:r>
          </w:p>
          <w:p w14:paraId="40051EFC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t>Уметь: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устройство сухого гальванического элемента, приводить примеры 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источников электрического тока, объяснять их назначение</w:t>
            </w:r>
          </w:p>
        </w:tc>
        <w:tc>
          <w:tcPr>
            <w:tcW w:w="2113" w:type="dxa"/>
            <w:gridSpan w:val="2"/>
          </w:tcPr>
          <w:p w14:paraId="1F828A22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Личностные: 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>Наблюдают явление электрического тока. Изготавливают и испытывают гальванический элемент.</w:t>
            </w:r>
          </w:p>
          <w:p w14:paraId="6DF9F2FF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28EC06C4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 xml:space="preserve"> Выделяют и формулируют проблему. Строят логические цепи рассуждений</w:t>
            </w:r>
          </w:p>
          <w:p w14:paraId="01CC56DD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 xml:space="preserve"> Составляют план и последовательность действий</w:t>
            </w:r>
          </w:p>
          <w:p w14:paraId="172CFE9B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Коммуникативные: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 xml:space="preserve"> Учатся устанавливать и сравнивать разные точки зрения, прежде чем принимать решение и делать выбор</w:t>
            </w:r>
          </w:p>
        </w:tc>
        <w:tc>
          <w:tcPr>
            <w:tcW w:w="1192" w:type="dxa"/>
          </w:tcPr>
          <w:p w14:paraId="34303B21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39594205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4EB1F4FE" w14:textId="77777777" w:rsidTr="00883763">
        <w:tc>
          <w:tcPr>
            <w:tcW w:w="904" w:type="dxa"/>
          </w:tcPr>
          <w:p w14:paraId="1FE5F6D5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3914" w:type="dxa"/>
          </w:tcPr>
          <w:p w14:paraId="543B1535" w14:textId="77777777" w:rsidR="00883763" w:rsidRPr="00F1610B" w:rsidRDefault="00883763" w:rsidP="00074092">
            <w:pPr>
              <w:shd w:val="clear" w:color="auto" w:fill="FFFFFF"/>
              <w:spacing w:before="16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1610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Электрическая цепь и ее составные части. </w:t>
            </w:r>
          </w:p>
        </w:tc>
        <w:tc>
          <w:tcPr>
            <w:tcW w:w="846" w:type="dxa"/>
          </w:tcPr>
          <w:p w14:paraId="79A96532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729C3249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Знать: 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>правила составления электрических цепей</w:t>
            </w:r>
          </w:p>
          <w:p w14:paraId="6D4215ED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Уметь: 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>приводить примеры химического и теплового действия электрического тока и их использование в технике</w:t>
            </w:r>
          </w:p>
        </w:tc>
        <w:tc>
          <w:tcPr>
            <w:tcW w:w="2113" w:type="dxa"/>
            <w:gridSpan w:val="2"/>
          </w:tcPr>
          <w:p w14:paraId="1B50053C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Личностные: 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>Собирают простейшие электрические цепи и составляют их схемы. Видоизменяют собранную цепь в соответствии с новой схемой</w:t>
            </w:r>
          </w:p>
          <w:p w14:paraId="67E58412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6B0885FF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 xml:space="preserve"> Выполняют операции со знаками и символами. Выделяют объекты и процессы с точки зрения целого и частей</w:t>
            </w:r>
          </w:p>
          <w:p w14:paraId="41097136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 xml:space="preserve"> Сличают свой способ действия с эталоном, вносят коррективы и дополнения</w:t>
            </w:r>
          </w:p>
          <w:p w14:paraId="2248FBE9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 xml:space="preserve"> 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1192" w:type="dxa"/>
          </w:tcPr>
          <w:p w14:paraId="64F4E492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21F1A775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44E4BDF4" w14:textId="77777777" w:rsidTr="00883763">
        <w:tc>
          <w:tcPr>
            <w:tcW w:w="904" w:type="dxa"/>
          </w:tcPr>
          <w:p w14:paraId="1C1084AD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3914" w:type="dxa"/>
          </w:tcPr>
          <w:p w14:paraId="40BE9081" w14:textId="77777777" w:rsidR="00883763" w:rsidRPr="00144B65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44B65">
              <w:rPr>
                <w:rFonts w:ascii="Times New Roman" w:hAnsi="Times New Roman" w:cs="Times New Roman"/>
                <w:sz w:val="24"/>
                <w:szCs w:val="24"/>
              </w:rPr>
              <w:t>Обобщение, систематизация и коррекция знаний.</w:t>
            </w:r>
          </w:p>
        </w:tc>
        <w:tc>
          <w:tcPr>
            <w:tcW w:w="846" w:type="dxa"/>
          </w:tcPr>
          <w:p w14:paraId="69BA6C6B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2FDE309F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t>Знать: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 xml:space="preserve"> основные понятия и формулы по данной теме</w:t>
            </w:r>
          </w:p>
          <w:p w14:paraId="79FBFEE0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t>Уметь: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 xml:space="preserve"> применять полученные знания при решении задач</w:t>
            </w:r>
          </w:p>
          <w:p w14:paraId="536DE3A4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</w:tcPr>
          <w:p w14:paraId="39C2E59E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Личностные: 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>Вычисляют количество теплоты в процессах теплопередачи при нагревании и охлаждении, плавлении и кристаллизации, испарении и конденсации</w:t>
            </w:r>
          </w:p>
          <w:p w14:paraId="04EFAC7A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79B88222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 xml:space="preserve"> Выбирают основания и критерии для сравнения, </w:t>
            </w:r>
            <w:proofErr w:type="spellStart"/>
            <w:r w:rsidRPr="00450BF9">
              <w:rPr>
                <w:rFonts w:ascii="Times New Roman" w:hAnsi="Times New Roman" w:cs="Times New Roman"/>
                <w:sz w:val="18"/>
                <w:szCs w:val="18"/>
              </w:rPr>
              <w:t>сериации</w:t>
            </w:r>
            <w:proofErr w:type="spellEnd"/>
            <w:r w:rsidRPr="00450BF9">
              <w:rPr>
                <w:rFonts w:ascii="Times New Roman" w:hAnsi="Times New Roman" w:cs="Times New Roman"/>
                <w:sz w:val="18"/>
                <w:szCs w:val="18"/>
              </w:rPr>
              <w:t>, классификации объектов. Составляют целое из частей, самостоятельно достраивая, восполняя недостающие компоненты</w:t>
            </w:r>
          </w:p>
          <w:p w14:paraId="36654CEF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 xml:space="preserve"> Осознают качество и уровень усвоения. Вносят коррективы и дополнения в способ своих действий</w:t>
            </w:r>
          </w:p>
          <w:p w14:paraId="67454CF5" w14:textId="77777777" w:rsidR="00883763" w:rsidRPr="00450BF9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 xml:space="preserve"> Проявляют готовность адекватно реагировать на нужды других, оказывать помощь и эмоциональную поддержку партнерам</w:t>
            </w:r>
          </w:p>
        </w:tc>
        <w:tc>
          <w:tcPr>
            <w:tcW w:w="1192" w:type="dxa"/>
          </w:tcPr>
          <w:p w14:paraId="68A62E90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4A55492A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4C3A242F" w14:textId="77777777" w:rsidTr="00883763">
        <w:tc>
          <w:tcPr>
            <w:tcW w:w="904" w:type="dxa"/>
            <w:shd w:val="clear" w:color="auto" w:fill="auto"/>
          </w:tcPr>
          <w:p w14:paraId="1658107C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3914" w:type="dxa"/>
            <w:shd w:val="clear" w:color="auto" w:fill="auto"/>
          </w:tcPr>
          <w:p w14:paraId="4B7D2C87" w14:textId="77777777" w:rsidR="00883763" w:rsidRPr="00144B65" w:rsidRDefault="00883763" w:rsidP="00883763">
            <w:pPr>
              <w:pStyle w:val="a4"/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44B6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«Электромагнитные явления»</w:t>
            </w:r>
          </w:p>
        </w:tc>
        <w:tc>
          <w:tcPr>
            <w:tcW w:w="846" w:type="dxa"/>
            <w:shd w:val="clear" w:color="auto" w:fill="auto"/>
          </w:tcPr>
          <w:p w14:paraId="1C221BD3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14:paraId="63922CE4" w14:textId="77777777" w:rsidR="00883763" w:rsidRPr="001119DA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9DA">
              <w:rPr>
                <w:rFonts w:ascii="Times New Roman" w:hAnsi="Times New Roman" w:cs="Times New Roman"/>
                <w:b/>
                <w:sz w:val="18"/>
                <w:szCs w:val="18"/>
              </w:rPr>
              <w:t>Знать:</w:t>
            </w:r>
            <w:r w:rsidRPr="001119DA">
              <w:rPr>
                <w:rFonts w:ascii="Times New Roman" w:hAnsi="Times New Roman" w:cs="Times New Roman"/>
                <w:sz w:val="18"/>
                <w:szCs w:val="18"/>
              </w:rPr>
              <w:t xml:space="preserve"> основные понятия и формулы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пройденным темам</w:t>
            </w:r>
          </w:p>
          <w:p w14:paraId="79D10C5A" w14:textId="77777777" w:rsidR="00883763" w:rsidRPr="001119DA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D3DD9E" w14:textId="77777777" w:rsidR="00883763" w:rsidRPr="001119DA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119DA">
              <w:rPr>
                <w:rFonts w:ascii="Times New Roman" w:hAnsi="Times New Roman" w:cs="Times New Roman"/>
                <w:b/>
                <w:sz w:val="18"/>
                <w:szCs w:val="18"/>
              </w:rPr>
              <w:t>Уметь:</w:t>
            </w:r>
            <w:r w:rsidRPr="001119DA">
              <w:rPr>
                <w:rFonts w:ascii="Times New Roman" w:hAnsi="Times New Roman" w:cs="Times New Roman"/>
                <w:sz w:val="18"/>
                <w:szCs w:val="18"/>
              </w:rPr>
              <w:t xml:space="preserve"> применять полученные знания при решении задач</w:t>
            </w:r>
          </w:p>
          <w:p w14:paraId="51E9D93A" w14:textId="77777777" w:rsidR="00883763" w:rsidRPr="001119DA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133F7651" w14:textId="77777777" w:rsidR="00883763" w:rsidRPr="001119DA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9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Личностные: </w:t>
            </w:r>
            <w:r w:rsidRPr="001119DA">
              <w:rPr>
                <w:rFonts w:ascii="Times New Roman" w:hAnsi="Times New Roman" w:cs="Times New Roman"/>
                <w:sz w:val="18"/>
                <w:szCs w:val="18"/>
              </w:rPr>
              <w:t>Демонстрируют умение составлять уравнение теплового баланса, описывать и объяснять тепловые явления</w:t>
            </w:r>
          </w:p>
        </w:tc>
        <w:tc>
          <w:tcPr>
            <w:tcW w:w="3092" w:type="dxa"/>
            <w:shd w:val="clear" w:color="auto" w:fill="auto"/>
          </w:tcPr>
          <w:p w14:paraId="04AAB8A7" w14:textId="77777777" w:rsidR="00883763" w:rsidRPr="001119DA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9DA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1119DA">
              <w:rPr>
                <w:rFonts w:ascii="Times New Roman" w:hAnsi="Times New Roman" w:cs="Times New Roman"/>
                <w:sz w:val="18"/>
                <w:szCs w:val="18"/>
              </w:rPr>
              <w:t xml:space="preserve"> Выбирают наиболее эффективные способы решения задач. Осознанно и произвольно строят речевые высказывания в письменной форме</w:t>
            </w:r>
          </w:p>
          <w:p w14:paraId="247A8D20" w14:textId="77777777" w:rsidR="00883763" w:rsidRPr="001119DA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9DA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1119DA">
              <w:rPr>
                <w:rFonts w:ascii="Times New Roman" w:hAnsi="Times New Roman" w:cs="Times New Roman"/>
                <w:sz w:val="18"/>
                <w:szCs w:val="18"/>
              </w:rPr>
              <w:t xml:space="preserve"> Осознают качество и уровень усвоения. Оценивают достигнутый результат</w:t>
            </w:r>
          </w:p>
          <w:p w14:paraId="0C84CFC8" w14:textId="77777777" w:rsidR="00883763" w:rsidRPr="001119DA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9DA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1119DA">
              <w:rPr>
                <w:rFonts w:ascii="Times New Roman" w:hAnsi="Times New Roman" w:cs="Times New Roman"/>
                <w:sz w:val="18"/>
                <w:szCs w:val="18"/>
              </w:rPr>
              <w:t xml:space="preserve"> Описывают содержание совершаемых действий</w:t>
            </w:r>
          </w:p>
        </w:tc>
        <w:tc>
          <w:tcPr>
            <w:tcW w:w="1192" w:type="dxa"/>
            <w:shd w:val="clear" w:color="auto" w:fill="auto"/>
          </w:tcPr>
          <w:p w14:paraId="5E23E640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auto"/>
          </w:tcPr>
          <w:p w14:paraId="224500BD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34CB3EF4" w14:textId="77777777" w:rsidTr="00883763">
        <w:tc>
          <w:tcPr>
            <w:tcW w:w="904" w:type="dxa"/>
          </w:tcPr>
          <w:p w14:paraId="6D8AEA86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3914" w:type="dxa"/>
          </w:tcPr>
          <w:p w14:paraId="05541384" w14:textId="77777777" w:rsidR="00883763" w:rsidRPr="00144B65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144B65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</w:t>
            </w:r>
            <w:r w:rsidRPr="00144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работы.</w:t>
            </w:r>
            <w:r w:rsidRPr="00144B6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Объяснение электрических явлений </w:t>
            </w:r>
          </w:p>
        </w:tc>
        <w:tc>
          <w:tcPr>
            <w:tcW w:w="846" w:type="dxa"/>
          </w:tcPr>
          <w:p w14:paraId="057D53BF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391" w:type="dxa"/>
          </w:tcPr>
          <w:p w14:paraId="340280FB" w14:textId="77777777" w:rsidR="00883763" w:rsidRPr="00450BF9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Знать: 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>строение атомов</w:t>
            </w:r>
          </w:p>
          <w:p w14:paraId="5F1AF8AB" w14:textId="77777777" w:rsidR="00883763" w:rsidRDefault="00883763" w:rsidP="00074092">
            <w:pPr>
              <w:spacing w:before="160"/>
              <w:jc w:val="both"/>
              <w:rPr>
                <w:b/>
                <w:sz w:val="28"/>
                <w:szCs w:val="2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Уметь: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 xml:space="preserve"> объяснять электризацию тел при соприкосновении, устанавливать перераспределение заряда при переходе его с наэлектризованного тела на не наэлектризованное при соприкосновении</w:t>
            </w:r>
          </w:p>
        </w:tc>
        <w:tc>
          <w:tcPr>
            <w:tcW w:w="2113" w:type="dxa"/>
            <w:gridSpan w:val="2"/>
          </w:tcPr>
          <w:p w14:paraId="28C2B002" w14:textId="77777777" w:rsidR="00883763" w:rsidRPr="00450BF9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Личностные: 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 xml:space="preserve">Объясняют явления электризации и 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взаимодействия заряженных тел на основе знаний о строении вещества и строении атома</w:t>
            </w:r>
          </w:p>
          <w:p w14:paraId="4FE7082E" w14:textId="77777777" w:rsidR="00883763" w:rsidRDefault="00883763" w:rsidP="00074092">
            <w:pPr>
              <w:spacing w:before="16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92" w:type="dxa"/>
          </w:tcPr>
          <w:p w14:paraId="6D31A32D" w14:textId="77777777" w:rsidR="00883763" w:rsidRPr="00450BF9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Познавательные: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 xml:space="preserve"> Составляют целое из частей, самостоятельно 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достраивая, восполняя недостающие компоненты. Осуществляют поиск и выделение необходимой информации</w:t>
            </w:r>
          </w:p>
          <w:p w14:paraId="244DE6B7" w14:textId="77777777" w:rsidR="00883763" w:rsidRPr="00450BF9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 xml:space="preserve"> Осознают качество и уровень усвоения. Выделяют и осознают то, что уже усвоено и что еще подлежит усвоению</w:t>
            </w:r>
          </w:p>
          <w:p w14:paraId="5B98CD93" w14:textId="77777777" w:rsidR="00883763" w:rsidRDefault="00883763" w:rsidP="00074092">
            <w:pPr>
              <w:spacing w:before="160"/>
              <w:jc w:val="both"/>
              <w:rPr>
                <w:b/>
                <w:sz w:val="28"/>
                <w:szCs w:val="28"/>
              </w:rPr>
            </w:pPr>
            <w:r w:rsidRPr="00450BF9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450BF9">
              <w:rPr>
                <w:rFonts w:ascii="Times New Roman" w:hAnsi="Times New Roman" w:cs="Times New Roman"/>
                <w:sz w:val="18"/>
                <w:szCs w:val="18"/>
              </w:rPr>
              <w:t xml:space="preserve"> Обмениваются знаниями между членами группы для принятия эффективных совместных решений, развивают способность брать на себя инициативу в организации совместного действия</w:t>
            </w:r>
          </w:p>
        </w:tc>
        <w:tc>
          <w:tcPr>
            <w:tcW w:w="1192" w:type="dxa"/>
          </w:tcPr>
          <w:p w14:paraId="10136B1A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54009119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7C11953A" w14:textId="77777777" w:rsidTr="00883763">
        <w:tc>
          <w:tcPr>
            <w:tcW w:w="904" w:type="dxa"/>
          </w:tcPr>
          <w:p w14:paraId="743AEC6E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3914" w:type="dxa"/>
          </w:tcPr>
          <w:p w14:paraId="138D3758" w14:textId="77777777" w:rsidR="00883763" w:rsidRPr="00BD5ED1" w:rsidRDefault="00883763" w:rsidP="00074092">
            <w:pPr>
              <w:shd w:val="clear" w:color="auto" w:fill="FFFFFF"/>
              <w:spacing w:before="16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D5ED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 </w:t>
            </w:r>
            <w:r w:rsidRPr="00BD5E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Электрический ток в металлах. Действия электрического тока.</w:t>
            </w:r>
          </w:p>
          <w:p w14:paraId="2B90D65B" w14:textId="77777777" w:rsidR="00883763" w:rsidRPr="00BD5ED1" w:rsidRDefault="00883763" w:rsidP="00074092">
            <w:pPr>
              <w:shd w:val="clear" w:color="auto" w:fill="FFFFFF"/>
              <w:spacing w:before="160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Направление электрического тока </w:t>
            </w:r>
          </w:p>
        </w:tc>
        <w:tc>
          <w:tcPr>
            <w:tcW w:w="846" w:type="dxa"/>
          </w:tcPr>
          <w:p w14:paraId="6E7C1B0D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2A26B231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Знать: 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>понятие электрический ток и направление электрического тока</w:t>
            </w:r>
          </w:p>
          <w:p w14:paraId="298ECE01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Уметь: 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>тепловое, химическое и магнитное действие электрического тока. Работать с текстом учебника</w:t>
            </w:r>
          </w:p>
          <w:p w14:paraId="6681CBC9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</w:tcPr>
          <w:p w14:paraId="1C73CC8B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Личностные: 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>Наблюдают действия электрического тока. Объясняют явление нагревания проводников электрическим током</w:t>
            </w:r>
          </w:p>
          <w:p w14:paraId="217AA0E7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787B7E6E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 xml:space="preserve"> Определяют основную и второстепенную информацию. Выделяют количественные характеристики объектов, заданные словами</w:t>
            </w:r>
          </w:p>
          <w:p w14:paraId="34AE2ADD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 xml:space="preserve"> Ставят учебную задачу на основе соотнесения известного и неизвестного</w:t>
            </w:r>
          </w:p>
          <w:p w14:paraId="18AF1F27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 xml:space="preserve"> Вступают в диалог, участвуют в коллективном обсуждении проблем, учатся владеть монологической и диалогической формами речи</w:t>
            </w:r>
          </w:p>
        </w:tc>
        <w:tc>
          <w:tcPr>
            <w:tcW w:w="1192" w:type="dxa"/>
          </w:tcPr>
          <w:p w14:paraId="114ADDDB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002DE75D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4558BFF0" w14:textId="77777777" w:rsidTr="00883763">
        <w:tc>
          <w:tcPr>
            <w:tcW w:w="904" w:type="dxa"/>
          </w:tcPr>
          <w:p w14:paraId="4996C5FC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3914" w:type="dxa"/>
          </w:tcPr>
          <w:p w14:paraId="38363CC6" w14:textId="77777777" w:rsidR="00883763" w:rsidRPr="00BD5ED1" w:rsidRDefault="00883763" w:rsidP="00074092">
            <w:pPr>
              <w:pStyle w:val="4"/>
              <w:shd w:val="clear" w:color="auto" w:fill="auto"/>
              <w:overflowPunct w:val="0"/>
              <w:autoSpaceDE w:val="0"/>
              <w:autoSpaceDN w:val="0"/>
              <w:adjustRightInd w:val="0"/>
              <w:spacing w:before="160" w:line="240" w:lineRule="auto"/>
              <w:ind w:firstLine="0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Сила тока. Единицы силы тока.</w:t>
            </w:r>
          </w:p>
        </w:tc>
        <w:tc>
          <w:tcPr>
            <w:tcW w:w="846" w:type="dxa"/>
          </w:tcPr>
          <w:p w14:paraId="13C644CF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384A7A9D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>: смысл величины сила тока</w:t>
            </w:r>
          </w:p>
          <w:p w14:paraId="1C4EA278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Уметь: 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>объяснять зависимость интенсивности электрического тока от заряда и времени, рассчитывать по формуле силу тока, выражать силу тока в различных единицах</w:t>
            </w:r>
          </w:p>
          <w:p w14:paraId="0FBB895F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</w:tcPr>
          <w:p w14:paraId="2891C8B2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Личностные: 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>Измеряют силу тока в электрической цепи. Знают и выполняют правила безопасности при работе с источниками электрического тока</w:t>
            </w:r>
          </w:p>
          <w:p w14:paraId="7BCD1D91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06F439C4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 xml:space="preserve"> Выражают смысл ситуации различными средствами (рисунки, символы, схемы, знаки)</w:t>
            </w:r>
          </w:p>
          <w:p w14:paraId="6258D1DE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 xml:space="preserve"> Сличают свой способ действия с эталоном, вносят коррективы и дополнения в способ своих действий</w:t>
            </w:r>
          </w:p>
          <w:p w14:paraId="04781E4C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 xml:space="preserve"> Работают в группе, 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1192" w:type="dxa"/>
          </w:tcPr>
          <w:p w14:paraId="0F2F0BA0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1ADDAD94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0E1ECE05" w14:textId="77777777" w:rsidTr="00883763">
        <w:tc>
          <w:tcPr>
            <w:tcW w:w="904" w:type="dxa"/>
          </w:tcPr>
          <w:p w14:paraId="78C8245D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3914" w:type="dxa"/>
          </w:tcPr>
          <w:p w14:paraId="3127FD3F" w14:textId="77777777" w:rsidR="00883763" w:rsidRPr="00BD5ED1" w:rsidRDefault="00883763" w:rsidP="00074092">
            <w:pPr>
              <w:pStyle w:val="4"/>
              <w:shd w:val="clear" w:color="auto" w:fill="auto"/>
              <w:overflowPunct w:val="0"/>
              <w:autoSpaceDE w:val="0"/>
              <w:autoSpaceDN w:val="0"/>
              <w:adjustRightInd w:val="0"/>
              <w:spacing w:before="160" w:line="240" w:lineRule="auto"/>
              <w:ind w:firstLine="0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Амперметр. Измерение силы </w:t>
            </w: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 xml:space="preserve">тока. </w:t>
            </w:r>
          </w:p>
          <w:p w14:paraId="662B1E4B" w14:textId="77777777" w:rsidR="00883763" w:rsidRPr="00BD5ED1" w:rsidRDefault="00883763" w:rsidP="00074092">
            <w:pPr>
              <w:pStyle w:val="4"/>
              <w:shd w:val="clear" w:color="auto" w:fill="auto"/>
              <w:overflowPunct w:val="0"/>
              <w:autoSpaceDE w:val="0"/>
              <w:autoSpaceDN w:val="0"/>
              <w:adjustRightInd w:val="0"/>
              <w:spacing w:before="160" w:line="240" w:lineRule="auto"/>
              <w:ind w:firstLine="0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Лабораторная работа 4. </w:t>
            </w:r>
            <w:r w:rsidRPr="00BD5ED1">
              <w:rPr>
                <w:rFonts w:ascii="Times New Roman" w:hAnsi="Times New Roman" w:cs="Times New Roman"/>
                <w:b/>
                <w:sz w:val="24"/>
                <w:szCs w:val="24"/>
              </w:rPr>
              <w:t>« Сборка электрической цепи и измерение силы тока в ее различных участках»</w:t>
            </w:r>
          </w:p>
        </w:tc>
        <w:tc>
          <w:tcPr>
            <w:tcW w:w="846" w:type="dxa"/>
          </w:tcPr>
          <w:p w14:paraId="1F361D3B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391" w:type="dxa"/>
          </w:tcPr>
          <w:p w14:paraId="7A0C2F2E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Знать: 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>правила включения в цепь амперметра</w:t>
            </w:r>
          </w:p>
          <w:p w14:paraId="407AF43E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Уметь: 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>чертить схемы электрической цепи, измерять силу тока на различных участках цепи, работать в группе, включать амперметр в цепь, определять цену деления амперметра и гальванометра</w:t>
            </w:r>
          </w:p>
          <w:p w14:paraId="47F8C42B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</w:tcPr>
          <w:p w14:paraId="2D8A70B3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Личностные: 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 xml:space="preserve">Измеряют силу тока в электрической 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цепи. Знают и выполняют правила безопасности при работе с источниками электрического тока</w:t>
            </w:r>
          </w:p>
          <w:p w14:paraId="33125D04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6287420F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Познавательные: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 xml:space="preserve"> Выражают смысл ситуации различными 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средствами (рисунки, символы, схемы, знаки)</w:t>
            </w:r>
          </w:p>
          <w:p w14:paraId="79FE30F5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 xml:space="preserve"> Сличают свой способ действия с эталоном, вносят коррективы и дополнения в способ своих действий</w:t>
            </w:r>
          </w:p>
          <w:p w14:paraId="27A91C58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 xml:space="preserve"> Работают в группе, 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1192" w:type="dxa"/>
          </w:tcPr>
          <w:p w14:paraId="1DB120D5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2F453C15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63061AC8" w14:textId="77777777" w:rsidTr="00883763">
        <w:tc>
          <w:tcPr>
            <w:tcW w:w="904" w:type="dxa"/>
          </w:tcPr>
          <w:p w14:paraId="4ED247DE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3914" w:type="dxa"/>
          </w:tcPr>
          <w:p w14:paraId="741BF65F" w14:textId="77777777" w:rsidR="00883763" w:rsidRPr="00BD5ED1" w:rsidRDefault="00883763" w:rsidP="00074092">
            <w:pPr>
              <w:pStyle w:val="4"/>
              <w:shd w:val="clear" w:color="auto" w:fill="auto"/>
              <w:overflowPunct w:val="0"/>
              <w:autoSpaceDE w:val="0"/>
              <w:autoSpaceDN w:val="0"/>
              <w:adjustRightInd w:val="0"/>
              <w:spacing w:before="160" w:line="240" w:lineRule="auto"/>
              <w:ind w:firstLine="0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Электрическое напряжение. Единицы напряжения </w:t>
            </w:r>
          </w:p>
        </w:tc>
        <w:tc>
          <w:tcPr>
            <w:tcW w:w="846" w:type="dxa"/>
          </w:tcPr>
          <w:p w14:paraId="6FC79BD6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57B24E5C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>Знать: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 xml:space="preserve"> смысл величины напряжение и правила включения в цепь вольтметра</w:t>
            </w:r>
          </w:p>
          <w:p w14:paraId="6E7515BB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Уметь: 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 xml:space="preserve">выражать напряжение в </w:t>
            </w:r>
            <w:proofErr w:type="spellStart"/>
            <w:r w:rsidRPr="00395F1F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395F1F">
              <w:rPr>
                <w:rFonts w:ascii="Times New Roman" w:hAnsi="Times New Roman" w:cs="Times New Roman"/>
                <w:sz w:val="18"/>
                <w:szCs w:val="18"/>
              </w:rPr>
              <w:t>, мВ, анализировать табличные данные, работать с текстом учебника, рассчитывать напряжение по формуле</w:t>
            </w:r>
          </w:p>
          <w:p w14:paraId="1CCF9FDF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</w:tcPr>
          <w:p w14:paraId="6434E814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Личностные: 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>Знают и выполняют правила безопасности при работе с источниками электрического тока. Измеряют напряжение на участке цепи</w:t>
            </w:r>
          </w:p>
          <w:p w14:paraId="5CB83EB3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234A4766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 xml:space="preserve"> Выражают смысл ситуации различными средствами (рисунки, символы, схемы, знаки)</w:t>
            </w:r>
          </w:p>
          <w:p w14:paraId="73A1DCE2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 xml:space="preserve"> Сличают свой способ действия с эталоном, вносят коррективы и дополнения в способ своих действий</w:t>
            </w:r>
          </w:p>
          <w:p w14:paraId="23A3B939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 xml:space="preserve"> Работают в группе, 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1192" w:type="dxa"/>
          </w:tcPr>
          <w:p w14:paraId="5B058191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7D488AE9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7D857585" w14:textId="77777777" w:rsidTr="00883763">
        <w:tc>
          <w:tcPr>
            <w:tcW w:w="904" w:type="dxa"/>
          </w:tcPr>
          <w:p w14:paraId="7C3E5A85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3914" w:type="dxa"/>
          </w:tcPr>
          <w:p w14:paraId="7F23A7C9" w14:textId="77777777" w:rsidR="00883763" w:rsidRPr="00BD5ED1" w:rsidRDefault="00883763" w:rsidP="00074092">
            <w:pPr>
              <w:pStyle w:val="4"/>
              <w:shd w:val="clear" w:color="auto" w:fill="auto"/>
              <w:overflowPunct w:val="0"/>
              <w:autoSpaceDE w:val="0"/>
              <w:autoSpaceDN w:val="0"/>
              <w:adjustRightInd w:val="0"/>
              <w:spacing w:before="160" w:line="240" w:lineRule="auto"/>
              <w:ind w:firstLine="0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Вольтметр, Измерение напряжения. Зависимость силы тока от напряжения </w:t>
            </w:r>
          </w:p>
        </w:tc>
        <w:tc>
          <w:tcPr>
            <w:tcW w:w="846" w:type="dxa"/>
          </w:tcPr>
          <w:p w14:paraId="15E8B372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1B38E5C5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</w:tcPr>
          <w:p w14:paraId="70D389BC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7E57E2F6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</w:tcPr>
          <w:p w14:paraId="0CAAE657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13534B89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5246292C" w14:textId="77777777" w:rsidTr="00883763">
        <w:tc>
          <w:tcPr>
            <w:tcW w:w="904" w:type="dxa"/>
          </w:tcPr>
          <w:p w14:paraId="03FA7CB6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3914" w:type="dxa"/>
          </w:tcPr>
          <w:p w14:paraId="3B8EFC4D" w14:textId="77777777" w:rsidR="00883763" w:rsidRPr="00BD5ED1" w:rsidRDefault="00883763" w:rsidP="00074092">
            <w:pPr>
              <w:pStyle w:val="4"/>
              <w:shd w:val="clear" w:color="auto" w:fill="auto"/>
              <w:overflowPunct w:val="0"/>
              <w:autoSpaceDE w:val="0"/>
              <w:autoSpaceDN w:val="0"/>
              <w:adjustRightInd w:val="0"/>
              <w:spacing w:before="160" w:line="240" w:lineRule="auto"/>
              <w:ind w:firstLine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 Электрическое сопротивление проводников. Единицы сопротивления Лабораторная работа 5. «Измерение напряжения на различных участках электрической цепи»</w:t>
            </w:r>
          </w:p>
          <w:p w14:paraId="7771F9ED" w14:textId="77777777" w:rsidR="00883763" w:rsidRPr="00BD5ED1" w:rsidRDefault="00883763" w:rsidP="00074092">
            <w:pPr>
              <w:pStyle w:val="4"/>
              <w:shd w:val="clear" w:color="auto" w:fill="auto"/>
              <w:overflowPunct w:val="0"/>
              <w:autoSpaceDE w:val="0"/>
              <w:autoSpaceDN w:val="0"/>
              <w:adjustRightInd w:val="0"/>
              <w:spacing w:before="160" w:line="240" w:lineRule="auto"/>
              <w:ind w:firstLine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6" w:type="dxa"/>
          </w:tcPr>
          <w:p w14:paraId="6A8DDEC6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5FA83E80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Знать: 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>смысл явления электрического сопротивления</w:t>
            </w:r>
          </w:p>
          <w:p w14:paraId="547295E8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Уметь: 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>строить графики зависимости силы тока от напряжения, объяснять причину возникновения сопротивления, анализировать результаты опытов и графики, собирать электрическую цепь, измерять напряжение, пользоваться вольтметром</w:t>
            </w:r>
          </w:p>
          <w:p w14:paraId="4AEDC437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</w:tcPr>
          <w:p w14:paraId="1E8D5124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Личностные: 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>Знают и выполняют правила безопасности при работе с источниками электрического тока. Измеряют напряжение на участке цепи</w:t>
            </w:r>
          </w:p>
          <w:p w14:paraId="2E6E9FC8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64F47CFE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 xml:space="preserve"> Выражают смысл ситуации различными средствами (рисунки, символы, схемы, знаки)</w:t>
            </w:r>
          </w:p>
          <w:p w14:paraId="126C051A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 xml:space="preserve"> Сличают свой способ действия с эталоном, вносят коррективы и дополнения в способ своих действий</w:t>
            </w:r>
          </w:p>
          <w:p w14:paraId="550C6E57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 xml:space="preserve"> Работают в группе, 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1192" w:type="dxa"/>
          </w:tcPr>
          <w:p w14:paraId="58F1ECC6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54155AB8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291A8E6B" w14:textId="77777777" w:rsidTr="00883763">
        <w:tc>
          <w:tcPr>
            <w:tcW w:w="904" w:type="dxa"/>
          </w:tcPr>
          <w:p w14:paraId="68A65F23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3914" w:type="dxa"/>
          </w:tcPr>
          <w:p w14:paraId="519CBFF8" w14:textId="77777777" w:rsidR="00883763" w:rsidRPr="00BD5ED1" w:rsidRDefault="00883763" w:rsidP="00074092">
            <w:pPr>
              <w:pStyle w:val="4"/>
              <w:shd w:val="clear" w:color="auto" w:fill="auto"/>
              <w:overflowPunct w:val="0"/>
              <w:autoSpaceDE w:val="0"/>
              <w:autoSpaceDN w:val="0"/>
              <w:adjustRightInd w:val="0"/>
              <w:spacing w:before="160" w:line="240" w:lineRule="auto"/>
              <w:ind w:firstLine="0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Закон Ома для участка цепи Расчет сопротивления </w:t>
            </w: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 xml:space="preserve">проводника. Удельное сопротивление </w:t>
            </w:r>
          </w:p>
        </w:tc>
        <w:tc>
          <w:tcPr>
            <w:tcW w:w="846" w:type="dxa"/>
          </w:tcPr>
          <w:p w14:paraId="057D6969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391" w:type="dxa"/>
            <w:vMerge w:val="restart"/>
          </w:tcPr>
          <w:p w14:paraId="37418C3B" w14:textId="77777777" w:rsidR="00883763" w:rsidRPr="00395F1F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Знать: 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>закон Ома для участка цепи</w:t>
            </w:r>
          </w:p>
          <w:p w14:paraId="68AD77EA" w14:textId="77777777" w:rsidR="00883763" w:rsidRPr="00395F1F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Уметь: 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>устанавливать зависимость силы тока в проводнике от сопротивления этого проводника, записывать закон Ома в виде формулы, решать задачи на закон Ома, анализировать результаты опытных данных, приведенных в таблице</w:t>
            </w:r>
          </w:p>
          <w:p w14:paraId="61DE4CF5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Знать: 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>зависимость электрического сопротивления проводника от его длины, площади поперечного сечения и материала</w:t>
            </w:r>
          </w:p>
          <w:p w14:paraId="283B43FF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Уметь: 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>исследовать зависимость сопротивления проводника от его длины, площади поперечного сечения и материала проводника, вычислять удельное сопротивление проводника</w:t>
            </w:r>
          </w:p>
          <w:p w14:paraId="04AC642F" w14:textId="77777777" w:rsidR="00883763" w:rsidRPr="00395F1F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vMerge w:val="restart"/>
          </w:tcPr>
          <w:p w14:paraId="648C0AAE" w14:textId="77777777" w:rsidR="00883763" w:rsidRPr="00395F1F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Личностные: 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 xml:space="preserve">Знают и выполняют правила безопасности при 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работе с источниками электрического тока. Измеряют электрическое сопротивление</w:t>
            </w:r>
          </w:p>
          <w:p w14:paraId="6B82AA79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Личностные: 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>Исследуют зависимость силы тока в проводнике от напряжения на его концах. Измеряют электрическое сопротивление</w:t>
            </w:r>
          </w:p>
          <w:p w14:paraId="0ED2C811" w14:textId="77777777" w:rsidR="00883763" w:rsidRPr="00395F1F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  <w:vMerge w:val="restart"/>
          </w:tcPr>
          <w:p w14:paraId="4751DB10" w14:textId="77777777" w:rsidR="00883763" w:rsidRPr="00395F1F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Познавательные: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 xml:space="preserve"> Устанавливают причинно-следственные связи. 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Выражают смысл ситуации различными средствами (рисунки, символы, схемы, знаки)</w:t>
            </w:r>
          </w:p>
          <w:p w14:paraId="2A4DD911" w14:textId="77777777" w:rsidR="00883763" w:rsidRPr="00395F1F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 xml:space="preserve"> Самостоятельно формулируют познавательную цель и строят действия в соответствии с ней</w:t>
            </w:r>
          </w:p>
          <w:p w14:paraId="078D3C5E" w14:textId="77777777" w:rsidR="00883763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5F1F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395F1F">
              <w:rPr>
                <w:rFonts w:ascii="Times New Roman" w:hAnsi="Times New Roman" w:cs="Times New Roman"/>
                <w:sz w:val="18"/>
                <w:szCs w:val="18"/>
              </w:rPr>
              <w:t xml:space="preserve"> Работают в группе, учатся аргументировать свою точку зрения, спорить и отстаивать свою позицию невраждебным для оппонентов образом</w:t>
            </w:r>
          </w:p>
          <w:p w14:paraId="505197CC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 xml:space="preserve"> Умеют заменять термины определениями. Устанавливают причинно-следственные связи</w:t>
            </w:r>
          </w:p>
          <w:p w14:paraId="6539490B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 xml:space="preserve"> Составляют план и последовательность действий</w:t>
            </w:r>
          </w:p>
          <w:p w14:paraId="61B42654" w14:textId="77777777" w:rsidR="00883763" w:rsidRPr="00395F1F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 xml:space="preserve"> Работают в группе, устанавливают рабочие отношения, учатся эффективно сотрудничать</w:t>
            </w:r>
          </w:p>
        </w:tc>
        <w:tc>
          <w:tcPr>
            <w:tcW w:w="1192" w:type="dxa"/>
          </w:tcPr>
          <w:p w14:paraId="572F3D9B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4A5B3C06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1EBCFA7D" w14:textId="77777777" w:rsidTr="00883763">
        <w:tc>
          <w:tcPr>
            <w:tcW w:w="904" w:type="dxa"/>
          </w:tcPr>
          <w:p w14:paraId="7AD66959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3914" w:type="dxa"/>
          </w:tcPr>
          <w:p w14:paraId="0E946A4E" w14:textId="77777777" w:rsidR="00883763" w:rsidRPr="00BD5ED1" w:rsidRDefault="00883763" w:rsidP="00074092">
            <w:pPr>
              <w:pStyle w:val="4"/>
              <w:shd w:val="clear" w:color="auto" w:fill="auto"/>
              <w:overflowPunct w:val="0"/>
              <w:autoSpaceDE w:val="0"/>
              <w:autoSpaceDN w:val="0"/>
              <w:adjustRightInd w:val="0"/>
              <w:spacing w:before="160" w:line="240" w:lineRule="auto"/>
              <w:ind w:firstLine="0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Примеры на расчет сопротивления проводника, силы тока и напряжения </w:t>
            </w:r>
          </w:p>
        </w:tc>
        <w:tc>
          <w:tcPr>
            <w:tcW w:w="846" w:type="dxa"/>
          </w:tcPr>
          <w:p w14:paraId="6EBEE642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  <w:vMerge/>
          </w:tcPr>
          <w:p w14:paraId="2C946D76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vMerge/>
          </w:tcPr>
          <w:p w14:paraId="55380888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  <w:vMerge/>
          </w:tcPr>
          <w:p w14:paraId="61AC19E1" w14:textId="77777777" w:rsidR="00883763" w:rsidRPr="00395F1F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</w:tcPr>
          <w:p w14:paraId="2269A9BA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4AA10801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5140DE72" w14:textId="77777777" w:rsidTr="00883763">
        <w:tc>
          <w:tcPr>
            <w:tcW w:w="904" w:type="dxa"/>
          </w:tcPr>
          <w:p w14:paraId="52E24502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3914" w:type="dxa"/>
          </w:tcPr>
          <w:p w14:paraId="4D7E2F06" w14:textId="77777777" w:rsidR="00883763" w:rsidRPr="00BD5ED1" w:rsidRDefault="00883763" w:rsidP="00074092">
            <w:pPr>
              <w:pStyle w:val="4"/>
              <w:shd w:val="clear" w:color="auto" w:fill="auto"/>
              <w:overflowPunct w:val="0"/>
              <w:autoSpaceDE w:val="0"/>
              <w:autoSpaceDN w:val="0"/>
              <w:adjustRightInd w:val="0"/>
              <w:spacing w:before="160" w:line="240" w:lineRule="auto"/>
              <w:ind w:firstLine="0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Реостаты. </w:t>
            </w: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Лабораторная работа № 6. «Регулирование силы тока реостатом»</w:t>
            </w:r>
          </w:p>
        </w:tc>
        <w:tc>
          <w:tcPr>
            <w:tcW w:w="846" w:type="dxa"/>
          </w:tcPr>
          <w:p w14:paraId="7CDED616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  <w:vMerge w:val="restart"/>
          </w:tcPr>
          <w:p w14:paraId="0BC81330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Знать: 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>что такое реостат</w:t>
            </w:r>
          </w:p>
          <w:p w14:paraId="1594E265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Уметь: 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 xml:space="preserve">собирать электрическую цепь, пользоваться реостатом для регулирования силы тока в цепи, работать в группе, представлять результаты измерений в виде таблиц, измерять сопротивление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>проводника при помощи амперметра и вольтметра</w:t>
            </w:r>
          </w:p>
          <w:p w14:paraId="0BBDFAE3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vMerge w:val="restart"/>
          </w:tcPr>
          <w:p w14:paraId="124E80CD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Личностные: 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>Наблюдают зависимость сопротивления проводника от его длины, площади поперечного сечения и от рода вещества. Объясняют устройство, принцип действия и назначение реостатов. Регулируют силу тока в цепи с помощью реостата</w:t>
            </w:r>
          </w:p>
          <w:p w14:paraId="68B00400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  <w:vMerge w:val="restart"/>
          </w:tcPr>
          <w:p w14:paraId="43965170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Анализируют условия и требования задачи, умеют выбирать обобщенные стратегии решения задачи. Определяют основную и второстепенную информацию. Выделяют обобщенный смысл и формальную структуру задачи</w:t>
            </w:r>
          </w:p>
          <w:p w14:paraId="78BEFC91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 xml:space="preserve"> Самостоятельно формулируют познавательную цель и строят действия в соответствии с ней</w:t>
            </w:r>
          </w:p>
          <w:p w14:paraId="51EC406F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 xml:space="preserve"> Интересуются чужим мнением и высказывают свое. Умеют слушать и слышать друг друга. С достаточной полнотой и точностью выражают свои мысли в </w:t>
            </w:r>
            <w:proofErr w:type="spellStart"/>
            <w:r w:rsidRPr="00FC2C6E">
              <w:rPr>
                <w:rFonts w:ascii="Times New Roman" w:hAnsi="Times New Roman" w:cs="Times New Roman"/>
                <w:sz w:val="18"/>
                <w:szCs w:val="18"/>
              </w:rPr>
              <w:t>соотоветствии</w:t>
            </w:r>
            <w:proofErr w:type="spellEnd"/>
            <w:r w:rsidRPr="00FC2C6E">
              <w:rPr>
                <w:rFonts w:ascii="Times New Roman" w:hAnsi="Times New Roman" w:cs="Times New Roman"/>
                <w:sz w:val="18"/>
                <w:szCs w:val="18"/>
              </w:rPr>
              <w:t xml:space="preserve"> с задачами и условиями коммуникации</w:t>
            </w:r>
          </w:p>
        </w:tc>
        <w:tc>
          <w:tcPr>
            <w:tcW w:w="1192" w:type="dxa"/>
          </w:tcPr>
          <w:p w14:paraId="6F70C29B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53E69DCF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1EC7744E" w14:textId="77777777" w:rsidTr="00883763">
        <w:tc>
          <w:tcPr>
            <w:tcW w:w="904" w:type="dxa"/>
          </w:tcPr>
          <w:p w14:paraId="40A2A9DC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3914" w:type="dxa"/>
          </w:tcPr>
          <w:p w14:paraId="3B5B2CB9" w14:textId="77777777" w:rsidR="00883763" w:rsidRPr="00BD5ED1" w:rsidRDefault="00883763" w:rsidP="00074092">
            <w:pPr>
              <w:spacing w:before="160"/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</w:pP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Лабораторная работа № 7.</w:t>
            </w:r>
          </w:p>
          <w:p w14:paraId="33CF79D8" w14:textId="77777777" w:rsidR="00883763" w:rsidRPr="00BD5ED1" w:rsidRDefault="00883763" w:rsidP="00074092">
            <w:pPr>
              <w:pStyle w:val="4"/>
              <w:shd w:val="clear" w:color="auto" w:fill="auto"/>
              <w:overflowPunct w:val="0"/>
              <w:autoSpaceDE w:val="0"/>
              <w:autoSpaceDN w:val="0"/>
              <w:adjustRightInd w:val="0"/>
              <w:spacing w:before="160" w:line="240" w:lineRule="auto"/>
              <w:ind w:firstLine="0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«Измерение сопротивления проводника при помощи амперметра и вольтметра»</w:t>
            </w:r>
          </w:p>
        </w:tc>
        <w:tc>
          <w:tcPr>
            <w:tcW w:w="846" w:type="dxa"/>
          </w:tcPr>
          <w:p w14:paraId="398215A2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  <w:vMerge/>
          </w:tcPr>
          <w:p w14:paraId="4E84AA3D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vMerge/>
          </w:tcPr>
          <w:p w14:paraId="5283BD73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  <w:vMerge/>
          </w:tcPr>
          <w:p w14:paraId="2307D612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</w:tcPr>
          <w:p w14:paraId="7EAC3C96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309D54B5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535F85D3" w14:textId="77777777" w:rsidTr="00883763">
        <w:tc>
          <w:tcPr>
            <w:tcW w:w="904" w:type="dxa"/>
          </w:tcPr>
          <w:p w14:paraId="64C591ED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3914" w:type="dxa"/>
          </w:tcPr>
          <w:p w14:paraId="0A7C16C7" w14:textId="77777777" w:rsidR="00883763" w:rsidRPr="00BD5ED1" w:rsidRDefault="00883763" w:rsidP="00074092">
            <w:pPr>
              <w:pStyle w:val="4"/>
              <w:shd w:val="clear" w:color="auto" w:fill="auto"/>
              <w:overflowPunct w:val="0"/>
              <w:autoSpaceDE w:val="0"/>
              <w:autoSpaceDN w:val="0"/>
              <w:adjustRightInd w:val="0"/>
              <w:spacing w:before="160" w:line="240" w:lineRule="auto"/>
              <w:ind w:firstLine="0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Последовательное соединение </w:t>
            </w: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 xml:space="preserve">проводников Параллельное соединение проводников </w:t>
            </w:r>
          </w:p>
        </w:tc>
        <w:tc>
          <w:tcPr>
            <w:tcW w:w="846" w:type="dxa"/>
          </w:tcPr>
          <w:p w14:paraId="5582966D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391" w:type="dxa"/>
          </w:tcPr>
          <w:p w14:paraId="0DD1AE0A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Знать: 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 xml:space="preserve">что такое последовательное и параллельное 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соединение проводников</w:t>
            </w:r>
          </w:p>
          <w:p w14:paraId="400E7253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Уметь: 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 xml:space="preserve">приводить примеры последовательного и параллельного сопротивления </w:t>
            </w:r>
            <w:proofErr w:type="gramStart"/>
            <w:r w:rsidRPr="00FC2C6E">
              <w:rPr>
                <w:rFonts w:ascii="Times New Roman" w:hAnsi="Times New Roman" w:cs="Times New Roman"/>
                <w:sz w:val="18"/>
                <w:szCs w:val="18"/>
              </w:rPr>
              <w:t>проводников ,</w:t>
            </w:r>
            <w:proofErr w:type="gramEnd"/>
            <w:r w:rsidRPr="00FC2C6E">
              <w:rPr>
                <w:rFonts w:ascii="Times New Roman" w:hAnsi="Times New Roman" w:cs="Times New Roman"/>
                <w:sz w:val="18"/>
                <w:szCs w:val="18"/>
              </w:rPr>
              <w:t xml:space="preserve"> рассчитывать силу тока, напряжение, сопротивление проводников при последовательном и параллельном соединении проводников</w:t>
            </w:r>
          </w:p>
          <w:p w14:paraId="0544B8F1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</w:tcPr>
          <w:p w14:paraId="3877A069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Личностные: 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 xml:space="preserve">Составляют схемы и собирают цепи с 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последовательным соединением элементов. Составляют схемы и собирают цепи с параллельным соединением элементов</w:t>
            </w:r>
          </w:p>
          <w:p w14:paraId="6051B216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3929DCF2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Познавательные: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 xml:space="preserve"> Самостоятельно создают алгоритмы 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деятельности при решении проблем поискового характера</w:t>
            </w:r>
          </w:p>
          <w:p w14:paraId="160DF96C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 xml:space="preserve"> Сличают свой способ действия с эталоном</w:t>
            </w:r>
          </w:p>
          <w:p w14:paraId="31265EFB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 xml:space="preserve"> Вступают в диалог, участвуют в коллективном обсуждении, учатся владеть монологической и диалогической формами речи</w:t>
            </w:r>
          </w:p>
        </w:tc>
        <w:tc>
          <w:tcPr>
            <w:tcW w:w="1192" w:type="dxa"/>
          </w:tcPr>
          <w:p w14:paraId="2816863F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0328E82C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790921C7" w14:textId="77777777" w:rsidTr="00883763">
        <w:tc>
          <w:tcPr>
            <w:tcW w:w="904" w:type="dxa"/>
          </w:tcPr>
          <w:p w14:paraId="129DBF15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3914" w:type="dxa"/>
          </w:tcPr>
          <w:p w14:paraId="48B8416D" w14:textId="77777777" w:rsidR="00883763" w:rsidRPr="00BD5ED1" w:rsidRDefault="00883763" w:rsidP="00074092">
            <w:pPr>
              <w:pStyle w:val="4"/>
              <w:shd w:val="clear" w:color="auto" w:fill="auto"/>
              <w:overflowPunct w:val="0"/>
              <w:autoSpaceDE w:val="0"/>
              <w:autoSpaceDN w:val="0"/>
              <w:adjustRightInd w:val="0"/>
              <w:spacing w:before="160" w:line="240" w:lineRule="auto"/>
              <w:ind w:firstLine="0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Решение задач</w:t>
            </w:r>
          </w:p>
        </w:tc>
        <w:tc>
          <w:tcPr>
            <w:tcW w:w="846" w:type="dxa"/>
          </w:tcPr>
          <w:p w14:paraId="5FB2C04C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67880B4F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b/>
                <w:sz w:val="18"/>
                <w:szCs w:val="18"/>
              </w:rPr>
              <w:t>Уметь: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 xml:space="preserve"> рассчитывать силу тока, напряжение, сопротивление при параллельном и последовательном соединении проводников, применять знания к решению задач</w:t>
            </w:r>
          </w:p>
        </w:tc>
        <w:tc>
          <w:tcPr>
            <w:tcW w:w="2113" w:type="dxa"/>
            <w:gridSpan w:val="2"/>
          </w:tcPr>
          <w:p w14:paraId="6926BE86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Личностные: 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>Составляют схемы и рассчитывают цепи с последовательным и параллельным соединением элементов. Демонстрируют умение вычислять силу тока, напряжение и сопротивление на отдельных участках цепи с последовательным и параллельным соединением проводников</w:t>
            </w:r>
          </w:p>
          <w:p w14:paraId="0E67F8F1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45C5FC5C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76F21D9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 xml:space="preserve"> Выделяют обобщенный смысл и формальную структуру задачи. Выделяют объекты и процессы с точки зрения целого и частей. Выбирают наиболее эффективные способы решения задач. Осознанно и произвольно строят речевые высказывания в письменной форме</w:t>
            </w:r>
          </w:p>
          <w:p w14:paraId="5D726629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 xml:space="preserve"> Вносят коррективы и дополнения в способ своих действий. Осознают качество и уровень усвоения. Оценивают достигнутый результат</w:t>
            </w:r>
          </w:p>
          <w:p w14:paraId="08C6150E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 xml:space="preserve"> Работают в группе, устанавливают рабочие отношения, учатся эффективно сотрудничать и способствовать продуктивной кооперации. Описывают содержание совершаемых действий</w:t>
            </w:r>
          </w:p>
        </w:tc>
        <w:tc>
          <w:tcPr>
            <w:tcW w:w="1192" w:type="dxa"/>
          </w:tcPr>
          <w:p w14:paraId="32226B9D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6D874258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569F7CB1" w14:textId="77777777" w:rsidTr="00883763">
        <w:tc>
          <w:tcPr>
            <w:tcW w:w="904" w:type="dxa"/>
            <w:shd w:val="clear" w:color="auto" w:fill="auto"/>
          </w:tcPr>
          <w:p w14:paraId="6E61BA37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3914" w:type="dxa"/>
            <w:shd w:val="clear" w:color="auto" w:fill="auto"/>
          </w:tcPr>
          <w:p w14:paraId="3631B19D" w14:textId="77777777" w:rsidR="00883763" w:rsidRPr="007202C0" w:rsidRDefault="00883763" w:rsidP="00074092">
            <w:pPr>
              <w:spacing w:before="160"/>
              <w:rPr>
                <w:b/>
              </w:rPr>
            </w:pPr>
            <w:r w:rsidRPr="007202C0">
              <w:t> </w:t>
            </w:r>
            <w:r w:rsidRPr="007202C0">
              <w:rPr>
                <w:b/>
              </w:rPr>
              <w:t>Контрольная работа № 3 по теме: ««Электрический ток. Напряжение. Сопротивление Соединение проводников».</w:t>
            </w:r>
          </w:p>
        </w:tc>
        <w:tc>
          <w:tcPr>
            <w:tcW w:w="846" w:type="dxa"/>
            <w:shd w:val="clear" w:color="auto" w:fill="auto"/>
          </w:tcPr>
          <w:p w14:paraId="2B77A196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14:paraId="277ED142" w14:textId="77777777" w:rsidR="00883763" w:rsidRPr="001119DA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9DA">
              <w:rPr>
                <w:rFonts w:ascii="Times New Roman" w:hAnsi="Times New Roman" w:cs="Times New Roman"/>
                <w:b/>
                <w:sz w:val="18"/>
                <w:szCs w:val="18"/>
              </w:rPr>
              <w:t>Знать:</w:t>
            </w:r>
            <w:r w:rsidRPr="001119DA">
              <w:rPr>
                <w:rFonts w:ascii="Times New Roman" w:hAnsi="Times New Roman" w:cs="Times New Roman"/>
                <w:sz w:val="18"/>
                <w:szCs w:val="18"/>
              </w:rPr>
              <w:t xml:space="preserve"> основные понятия и формулы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пройденным темам</w:t>
            </w:r>
          </w:p>
          <w:p w14:paraId="472E9BAE" w14:textId="77777777" w:rsidR="00883763" w:rsidRPr="001119DA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173FB8" w14:textId="77777777" w:rsidR="00883763" w:rsidRPr="001119DA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119DA">
              <w:rPr>
                <w:rFonts w:ascii="Times New Roman" w:hAnsi="Times New Roman" w:cs="Times New Roman"/>
                <w:b/>
                <w:sz w:val="18"/>
                <w:szCs w:val="18"/>
              </w:rPr>
              <w:t>Уметь:</w:t>
            </w:r>
            <w:r w:rsidRPr="001119DA">
              <w:rPr>
                <w:rFonts w:ascii="Times New Roman" w:hAnsi="Times New Roman" w:cs="Times New Roman"/>
                <w:sz w:val="18"/>
                <w:szCs w:val="18"/>
              </w:rPr>
              <w:t xml:space="preserve"> применять полученные знания при решении задач</w:t>
            </w:r>
          </w:p>
          <w:p w14:paraId="30F46A0F" w14:textId="77777777" w:rsidR="00883763" w:rsidRPr="001119DA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2B9590BA" w14:textId="77777777" w:rsidR="00883763" w:rsidRPr="001119DA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9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Личностные: </w:t>
            </w:r>
            <w:r w:rsidRPr="001119DA">
              <w:rPr>
                <w:rFonts w:ascii="Times New Roman" w:hAnsi="Times New Roman" w:cs="Times New Roman"/>
                <w:sz w:val="18"/>
                <w:szCs w:val="18"/>
              </w:rPr>
              <w:t>Демонстрируют умение составлять уравнение теплового баланса, описывать и объяснять тепловые явления</w:t>
            </w:r>
          </w:p>
        </w:tc>
        <w:tc>
          <w:tcPr>
            <w:tcW w:w="3092" w:type="dxa"/>
            <w:shd w:val="clear" w:color="auto" w:fill="auto"/>
          </w:tcPr>
          <w:p w14:paraId="23DDE9CB" w14:textId="77777777" w:rsidR="00883763" w:rsidRPr="001119DA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9DA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1119DA">
              <w:rPr>
                <w:rFonts w:ascii="Times New Roman" w:hAnsi="Times New Roman" w:cs="Times New Roman"/>
                <w:sz w:val="18"/>
                <w:szCs w:val="18"/>
              </w:rPr>
              <w:t xml:space="preserve"> Выбирают наиболее эффективные способы решения задач. Осознанно и произвольно строят речевые высказывания в письменной форме</w:t>
            </w:r>
          </w:p>
          <w:p w14:paraId="135EC965" w14:textId="77777777" w:rsidR="00883763" w:rsidRPr="001119DA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9DA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1119DA">
              <w:rPr>
                <w:rFonts w:ascii="Times New Roman" w:hAnsi="Times New Roman" w:cs="Times New Roman"/>
                <w:sz w:val="18"/>
                <w:szCs w:val="18"/>
              </w:rPr>
              <w:t xml:space="preserve"> Осознают качество и уровень усвоения. Оценивают достигнутый результат</w:t>
            </w:r>
          </w:p>
          <w:p w14:paraId="3660E775" w14:textId="77777777" w:rsidR="00883763" w:rsidRPr="001119DA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9DA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1119DA">
              <w:rPr>
                <w:rFonts w:ascii="Times New Roman" w:hAnsi="Times New Roman" w:cs="Times New Roman"/>
                <w:sz w:val="18"/>
                <w:szCs w:val="18"/>
              </w:rPr>
              <w:t xml:space="preserve"> Описывают содержание совершаемых действий</w:t>
            </w:r>
          </w:p>
        </w:tc>
        <w:tc>
          <w:tcPr>
            <w:tcW w:w="1192" w:type="dxa"/>
            <w:shd w:val="clear" w:color="auto" w:fill="auto"/>
          </w:tcPr>
          <w:p w14:paraId="3E9C3D15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auto"/>
          </w:tcPr>
          <w:p w14:paraId="0AE036B5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5370CA71" w14:textId="77777777" w:rsidTr="00883763">
        <w:tc>
          <w:tcPr>
            <w:tcW w:w="904" w:type="dxa"/>
          </w:tcPr>
          <w:p w14:paraId="3F7F8252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3914" w:type="dxa"/>
          </w:tcPr>
          <w:p w14:paraId="19B74C79" w14:textId="77777777" w:rsidR="00883763" w:rsidRPr="00BD5ED1" w:rsidRDefault="00883763" w:rsidP="00074092">
            <w:pPr>
              <w:pStyle w:val="4"/>
              <w:shd w:val="clear" w:color="auto" w:fill="auto"/>
              <w:overflowPunct w:val="0"/>
              <w:autoSpaceDE w:val="0"/>
              <w:autoSpaceDN w:val="0"/>
              <w:adjustRightInd w:val="0"/>
              <w:spacing w:before="160" w:line="240" w:lineRule="auto"/>
              <w:ind w:firstLine="0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Работа и мощность электрического тока </w:t>
            </w:r>
          </w:p>
        </w:tc>
        <w:tc>
          <w:tcPr>
            <w:tcW w:w="846" w:type="dxa"/>
          </w:tcPr>
          <w:p w14:paraId="27FD78C7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420F3453" w14:textId="77777777" w:rsidR="00883763" w:rsidRPr="00FC2C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Знать: 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 xml:space="preserve">смысл величины работа электрического 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тока и смысл величины мощность электрического тока</w:t>
            </w:r>
          </w:p>
          <w:p w14:paraId="5C57194F" w14:textId="77777777" w:rsidR="00883763" w:rsidRPr="00FC2C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Уметь: 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>рассчитывать работу и мощность электрического тока, выражать единицу мощности через единицы напряжения и силы тока</w:t>
            </w:r>
          </w:p>
          <w:p w14:paraId="1472DEA4" w14:textId="77777777" w:rsidR="00883763" w:rsidRPr="00FC2C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</w:tcPr>
          <w:p w14:paraId="15D4057C" w14:textId="77777777" w:rsidR="00883763" w:rsidRPr="00FC2C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Личностные: 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 xml:space="preserve">Измеряют работу и мощность 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электрического тока. Объясняют устройство и принцип действия ваттметров и счетчиков электроэнергии</w:t>
            </w:r>
          </w:p>
          <w:p w14:paraId="01E3199A" w14:textId="77777777" w:rsidR="00883763" w:rsidRPr="00FC2C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0059DB3A" w14:textId="77777777" w:rsidR="00883763" w:rsidRPr="00FC2C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Познавательные: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Осуществляют поиск и выделение 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необходимой информации. Выделяют количественные характеристики объектов, заданные словами. Анализируют объект, выделяя существенные и несущественные признаки</w:t>
            </w:r>
          </w:p>
          <w:p w14:paraId="123BEEFB" w14:textId="77777777" w:rsidR="00883763" w:rsidRPr="00FC2C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 xml:space="preserve"> Самостоятельно формулируют познавательную цель и строят действия в соответствии с ней</w:t>
            </w:r>
          </w:p>
          <w:p w14:paraId="204BD26B" w14:textId="77777777" w:rsidR="00883763" w:rsidRPr="00FC2C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 xml:space="preserve"> Умеют (или развивают способность) с помощью вопросов добывать недостающую информацию. Обмениваются знаниями между членами группы для принятия эффективных совместных решений</w:t>
            </w:r>
          </w:p>
        </w:tc>
        <w:tc>
          <w:tcPr>
            <w:tcW w:w="1192" w:type="dxa"/>
          </w:tcPr>
          <w:p w14:paraId="17D42824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4114BBAE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712B2E2E" w14:textId="77777777" w:rsidTr="00883763">
        <w:tc>
          <w:tcPr>
            <w:tcW w:w="904" w:type="dxa"/>
          </w:tcPr>
          <w:p w14:paraId="29132ECA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3914" w:type="dxa"/>
          </w:tcPr>
          <w:p w14:paraId="5FF6B7C6" w14:textId="77777777" w:rsidR="00883763" w:rsidRPr="00BD5ED1" w:rsidRDefault="00883763" w:rsidP="00074092">
            <w:pPr>
              <w:pStyle w:val="4"/>
              <w:shd w:val="clear" w:color="auto" w:fill="auto"/>
              <w:overflowPunct w:val="0"/>
              <w:autoSpaceDE w:val="0"/>
              <w:autoSpaceDN w:val="0"/>
              <w:adjustRightInd w:val="0"/>
              <w:spacing w:before="160" w:line="240" w:lineRule="auto"/>
              <w:ind w:firstLine="0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Единицы работы электрического тока, применяемые на практике (§ 52) Лабораторная работа № 8.</w:t>
            </w:r>
            <w:r w:rsidRPr="00BD5ED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D5ED1">
              <w:rPr>
                <w:rStyle w:val="1"/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«Измерение мощности и работы тока в электрической лампе»</w:t>
            </w:r>
          </w:p>
        </w:tc>
        <w:tc>
          <w:tcPr>
            <w:tcW w:w="846" w:type="dxa"/>
          </w:tcPr>
          <w:p w14:paraId="16F51035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527B7C99" w14:textId="77777777" w:rsidR="00883763" w:rsidRPr="00FC2C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Знать: 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>как использовать физические приборы для измерения мощности работы тока в электрической лампе</w:t>
            </w:r>
          </w:p>
          <w:p w14:paraId="6667CE06" w14:textId="77777777" w:rsidR="00883763" w:rsidRPr="00FC2C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>Уметь: выражать работу тока в Вт ч, кВт ч, измерять мощность и работу тока в лампе, используя амперметр, вольтметр, часы, работать в группе</w:t>
            </w:r>
          </w:p>
          <w:p w14:paraId="3757B138" w14:textId="77777777" w:rsidR="00883763" w:rsidRPr="00FC2C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</w:tcPr>
          <w:p w14:paraId="3A36808B" w14:textId="77777777" w:rsidR="00883763" w:rsidRPr="00FC2C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Личностные: 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>Измеряют работу и мощность электрического тока. Объясняют устройство и принцип действия ваттметров и счетчиков электроэнергии</w:t>
            </w:r>
          </w:p>
          <w:p w14:paraId="57EE2E1C" w14:textId="77777777" w:rsidR="00883763" w:rsidRPr="00FC2C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676BCB4D" w14:textId="77777777" w:rsidR="00883763" w:rsidRPr="00FC2C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Осуществляют поиск и выделение необходимой информации. Выделяют количественные характеристики объектов, заданные словами. Анализируют объект, выделяя существенные и несущественные признаки</w:t>
            </w:r>
          </w:p>
          <w:p w14:paraId="2D632EBA" w14:textId="77777777" w:rsidR="00883763" w:rsidRPr="00FC2C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C6E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FC2C6E">
              <w:rPr>
                <w:rFonts w:ascii="Times New Roman" w:hAnsi="Times New Roman" w:cs="Times New Roman"/>
                <w:sz w:val="18"/>
                <w:szCs w:val="18"/>
              </w:rPr>
              <w:t xml:space="preserve"> Самостоятельно формулируют познавательную цель и строят действия в соответствии с ней</w:t>
            </w:r>
          </w:p>
          <w:p w14:paraId="510462AC" w14:textId="77777777" w:rsidR="00883763" w:rsidRPr="00FC2C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</w:tcPr>
          <w:p w14:paraId="304A36CE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2A2539E7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0D9A33B1" w14:textId="77777777" w:rsidTr="00883763">
        <w:tc>
          <w:tcPr>
            <w:tcW w:w="904" w:type="dxa"/>
          </w:tcPr>
          <w:p w14:paraId="20977DB2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3914" w:type="dxa"/>
          </w:tcPr>
          <w:p w14:paraId="6EBDC730" w14:textId="77777777" w:rsidR="00883763" w:rsidRPr="00BD5ED1" w:rsidRDefault="00883763" w:rsidP="00074092">
            <w:pPr>
              <w:pStyle w:val="4"/>
              <w:shd w:val="clear" w:color="auto" w:fill="auto"/>
              <w:overflowPunct w:val="0"/>
              <w:autoSpaceDE w:val="0"/>
              <w:autoSpaceDN w:val="0"/>
              <w:adjustRightInd w:val="0"/>
              <w:spacing w:before="160" w:line="240" w:lineRule="auto"/>
              <w:ind w:firstLine="0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Нагревание проводников электрическим током. Закон Джоуля—Ленца </w:t>
            </w:r>
          </w:p>
        </w:tc>
        <w:tc>
          <w:tcPr>
            <w:tcW w:w="846" w:type="dxa"/>
          </w:tcPr>
          <w:p w14:paraId="018F7F1E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790C4CFB" w14:textId="77777777" w:rsidR="00883763" w:rsidRPr="004B11D6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</w:rPr>
            </w:pPr>
            <w:r w:rsidRPr="004B11D6">
              <w:rPr>
                <w:rFonts w:ascii="Times New Roman" w:hAnsi="Times New Roman"/>
                <w:b/>
              </w:rPr>
              <w:t xml:space="preserve">Знать: </w:t>
            </w:r>
            <w:r w:rsidRPr="004B11D6">
              <w:rPr>
                <w:rFonts w:ascii="Times New Roman" w:hAnsi="Times New Roman"/>
              </w:rPr>
              <w:t>формулировку закона Джоуля - Ленца</w:t>
            </w:r>
          </w:p>
          <w:p w14:paraId="67F22408" w14:textId="77777777" w:rsidR="00883763" w:rsidRPr="004B11D6" w:rsidRDefault="00883763" w:rsidP="00074092">
            <w:pPr>
              <w:spacing w:before="160"/>
              <w:jc w:val="both"/>
              <w:rPr>
                <w:rFonts w:ascii="Times New Roman" w:hAnsi="Times New Roman"/>
              </w:rPr>
            </w:pPr>
            <w:r w:rsidRPr="004B11D6">
              <w:rPr>
                <w:rFonts w:ascii="Times New Roman" w:hAnsi="Times New Roman"/>
                <w:b/>
              </w:rPr>
              <w:t>Уметь</w:t>
            </w:r>
            <w:r w:rsidRPr="004B11D6">
              <w:rPr>
                <w:rFonts w:ascii="Times New Roman" w:hAnsi="Times New Roman"/>
              </w:rPr>
              <w:t>: объяснять нагревание проводников с током с позиции молекулярного строения вещества, рассчитывать количество теплоты, выделяемое проводником с током по закону Джоуля – Ленца</w:t>
            </w:r>
          </w:p>
          <w:p w14:paraId="4F5D2D08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  <w:gridSpan w:val="2"/>
          </w:tcPr>
          <w:p w14:paraId="44957BD9" w14:textId="77777777" w:rsidR="00883763" w:rsidRPr="004B11D6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</w:rPr>
            </w:pPr>
            <w:r w:rsidRPr="004B11D6">
              <w:rPr>
                <w:rFonts w:ascii="Times New Roman" w:hAnsi="Times New Roman"/>
                <w:b/>
              </w:rPr>
              <w:lastRenderedPageBreak/>
              <w:t xml:space="preserve">Личностные: </w:t>
            </w:r>
            <w:r w:rsidRPr="004B11D6">
              <w:rPr>
                <w:rFonts w:ascii="Times New Roman" w:hAnsi="Times New Roman"/>
              </w:rPr>
              <w:t>Объясняют явление нагревания проводников электрическим током на основе знаний о строении вещества</w:t>
            </w:r>
          </w:p>
          <w:p w14:paraId="35BD1BE9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2" w:type="dxa"/>
          </w:tcPr>
          <w:p w14:paraId="32E47896" w14:textId="77777777" w:rsidR="00883763" w:rsidRPr="004B11D6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</w:rPr>
            </w:pPr>
            <w:r w:rsidRPr="004B11D6">
              <w:rPr>
                <w:rFonts w:ascii="Times New Roman" w:hAnsi="Times New Roman"/>
                <w:b/>
              </w:rPr>
              <w:t>Познавательные:</w:t>
            </w:r>
            <w:r w:rsidRPr="004B11D6">
              <w:rPr>
                <w:rFonts w:ascii="Times New Roman" w:hAnsi="Times New Roman"/>
              </w:rPr>
              <w:t xml:space="preserve"> Выбирают вид графической модели, адекватной выделенным смысловым единицам. Строят логические цепи рассуждений</w:t>
            </w:r>
          </w:p>
          <w:p w14:paraId="01F2DC27" w14:textId="77777777" w:rsidR="00883763" w:rsidRPr="004B11D6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</w:rPr>
            </w:pPr>
            <w:r w:rsidRPr="004B11D6">
              <w:rPr>
                <w:rFonts w:ascii="Times New Roman" w:hAnsi="Times New Roman"/>
                <w:b/>
              </w:rPr>
              <w:t>Регулятивные:</w:t>
            </w:r>
            <w:r w:rsidRPr="004B11D6">
              <w:rPr>
                <w:rFonts w:ascii="Times New Roman" w:hAnsi="Times New Roman"/>
              </w:rPr>
              <w:t xml:space="preserve"> Самостоятельно формулируют познавательную цель и строят действия в соответствии с ней</w:t>
            </w:r>
          </w:p>
          <w:p w14:paraId="5CF4667C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 w:rsidRPr="004B11D6">
              <w:rPr>
                <w:rFonts w:ascii="Times New Roman" w:hAnsi="Times New Roman"/>
                <w:b/>
              </w:rPr>
              <w:t>Коммуникативные:</w:t>
            </w:r>
            <w:r w:rsidRPr="004B11D6">
              <w:rPr>
                <w:rFonts w:ascii="Times New Roman" w:hAnsi="Times New Roman"/>
              </w:rPr>
              <w:t xml:space="preserve"> Умеют (или развивают способность) брать </w:t>
            </w:r>
            <w:r w:rsidRPr="004B11D6">
              <w:rPr>
                <w:rFonts w:ascii="Times New Roman" w:hAnsi="Times New Roman"/>
              </w:rPr>
              <w:lastRenderedPageBreak/>
              <w:t>на себя инициативу в организации совместного действия</w:t>
            </w:r>
          </w:p>
        </w:tc>
        <w:tc>
          <w:tcPr>
            <w:tcW w:w="1192" w:type="dxa"/>
          </w:tcPr>
          <w:p w14:paraId="270C843C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2639AC78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20FAE724" w14:textId="77777777" w:rsidTr="00883763">
        <w:tc>
          <w:tcPr>
            <w:tcW w:w="904" w:type="dxa"/>
          </w:tcPr>
          <w:p w14:paraId="6FBDB456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3914" w:type="dxa"/>
          </w:tcPr>
          <w:p w14:paraId="5BBC396E" w14:textId="77777777" w:rsidR="00883763" w:rsidRPr="00BD5ED1" w:rsidRDefault="00883763" w:rsidP="00074092">
            <w:pPr>
              <w:pStyle w:val="4"/>
              <w:shd w:val="clear" w:color="auto" w:fill="auto"/>
              <w:overflowPunct w:val="0"/>
              <w:autoSpaceDE w:val="0"/>
              <w:autoSpaceDN w:val="0"/>
              <w:adjustRightInd w:val="0"/>
              <w:spacing w:before="160" w:line="240" w:lineRule="auto"/>
              <w:ind w:firstLine="0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Конденсатор </w:t>
            </w:r>
          </w:p>
        </w:tc>
        <w:tc>
          <w:tcPr>
            <w:tcW w:w="846" w:type="dxa"/>
          </w:tcPr>
          <w:p w14:paraId="5EF42A45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580675D4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</w:tcPr>
          <w:p w14:paraId="0AE31AEA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458C2EC4" w14:textId="77777777" w:rsidR="00883763" w:rsidRPr="00FC2C6E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</w:tcPr>
          <w:p w14:paraId="2DEAF20A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2954457F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35AB3425" w14:textId="77777777" w:rsidTr="00883763">
        <w:tc>
          <w:tcPr>
            <w:tcW w:w="904" w:type="dxa"/>
            <w:shd w:val="clear" w:color="auto" w:fill="FFFFFF" w:themeFill="background1"/>
          </w:tcPr>
          <w:p w14:paraId="548206ED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3914" w:type="dxa"/>
            <w:shd w:val="clear" w:color="auto" w:fill="FFFFFF" w:themeFill="background1"/>
          </w:tcPr>
          <w:p w14:paraId="1B508A71" w14:textId="77777777" w:rsidR="00883763" w:rsidRPr="00BD5ED1" w:rsidRDefault="00883763" w:rsidP="00074092">
            <w:pPr>
              <w:spacing w:before="160"/>
              <w:rPr>
                <w:rFonts w:ascii="Times New Roman" w:hAnsi="Times New Roman" w:cs="Times New Roman"/>
                <w:b/>
              </w:rPr>
            </w:pP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 </w:t>
            </w:r>
            <w:r w:rsidRPr="00BD5ED1">
              <w:rPr>
                <w:rFonts w:ascii="Times New Roman" w:hAnsi="Times New Roman" w:cs="Times New Roman"/>
                <w:b/>
              </w:rPr>
              <w:t xml:space="preserve">Лампа накаливания. Электрические нагревательные приборы. Короткое замыкание предохранители </w:t>
            </w:r>
          </w:p>
        </w:tc>
        <w:tc>
          <w:tcPr>
            <w:tcW w:w="846" w:type="dxa"/>
            <w:shd w:val="clear" w:color="auto" w:fill="FFFFFF" w:themeFill="background1"/>
          </w:tcPr>
          <w:p w14:paraId="7BDBCA71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  <w:shd w:val="clear" w:color="auto" w:fill="FFFFFF" w:themeFill="background1"/>
          </w:tcPr>
          <w:p w14:paraId="39F25680" w14:textId="77777777" w:rsidR="00883763" w:rsidRPr="00DA410E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410E">
              <w:rPr>
                <w:rFonts w:ascii="Times New Roman" w:hAnsi="Times New Roman"/>
                <w:b/>
                <w:sz w:val="20"/>
                <w:szCs w:val="20"/>
              </w:rPr>
              <w:t>Знать:</w:t>
            </w:r>
            <w:r w:rsidRPr="00DA410E">
              <w:rPr>
                <w:rFonts w:ascii="Times New Roman" w:hAnsi="Times New Roman"/>
                <w:sz w:val="20"/>
                <w:szCs w:val="20"/>
              </w:rPr>
              <w:t xml:space="preserve"> примеры практического использования теплового действия электрического тока</w:t>
            </w:r>
          </w:p>
          <w:p w14:paraId="20ED334F" w14:textId="77777777" w:rsidR="00883763" w:rsidRPr="00DA410E" w:rsidRDefault="00883763" w:rsidP="00074092">
            <w:pPr>
              <w:spacing w:before="1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410E">
              <w:rPr>
                <w:rFonts w:ascii="Times New Roman" w:hAnsi="Times New Roman"/>
                <w:b/>
                <w:sz w:val="20"/>
                <w:szCs w:val="20"/>
              </w:rPr>
              <w:t xml:space="preserve">Уметь: </w:t>
            </w:r>
            <w:r w:rsidRPr="00DA410E">
              <w:rPr>
                <w:rFonts w:ascii="Times New Roman" w:hAnsi="Times New Roman"/>
                <w:sz w:val="20"/>
                <w:szCs w:val="20"/>
              </w:rPr>
              <w:t>различать по принципу действия лампы, используемые для освещения, предохранители в современных приборах</w:t>
            </w:r>
          </w:p>
          <w:p w14:paraId="46D62A20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13" w:type="dxa"/>
            <w:gridSpan w:val="2"/>
            <w:shd w:val="clear" w:color="auto" w:fill="FFFFFF" w:themeFill="background1"/>
          </w:tcPr>
          <w:p w14:paraId="211AF1F5" w14:textId="77777777" w:rsidR="00883763" w:rsidRPr="00DA410E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410E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Личностные: </w:t>
            </w:r>
            <w:r w:rsidRPr="00DA410E">
              <w:rPr>
                <w:rFonts w:ascii="Times New Roman" w:hAnsi="Times New Roman"/>
                <w:sz w:val="20"/>
                <w:szCs w:val="20"/>
              </w:rPr>
              <w:t>Измеряют и сравнивают силу тока в цепи, работу и мощность электрического тока в лампе накаливания и в энергосберегающей лампе. Знают и выполняют правила безопасности при работе с источниками электрического тока. Умеют охарактеризовать способы энергосбережения, применяемые в быту</w:t>
            </w:r>
          </w:p>
          <w:p w14:paraId="21C0FFCD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2" w:type="dxa"/>
            <w:shd w:val="clear" w:color="auto" w:fill="FFFFFF" w:themeFill="background1"/>
          </w:tcPr>
          <w:p w14:paraId="04220D01" w14:textId="77777777" w:rsidR="00883763" w:rsidRPr="00DA410E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410E">
              <w:rPr>
                <w:rFonts w:ascii="Times New Roman" w:hAnsi="Times New Roman"/>
                <w:b/>
                <w:sz w:val="20"/>
                <w:szCs w:val="20"/>
              </w:rPr>
              <w:t>Познавательные:</w:t>
            </w:r>
            <w:r w:rsidRPr="00DA410E">
              <w:rPr>
                <w:rFonts w:ascii="Times New Roman" w:hAnsi="Times New Roman"/>
                <w:sz w:val="20"/>
                <w:szCs w:val="20"/>
              </w:rPr>
              <w:t xml:space="preserve"> Выделяют обобщенный смысл и формальную структуру задачи. Выбирают, сопоставляют и обосновывают способы решения задачи. Анализируют объекты, выделяя существенные и несущественные признаки. Извлекают необходимую информацию из текстов различных жанров</w:t>
            </w:r>
          </w:p>
          <w:p w14:paraId="29599550" w14:textId="77777777" w:rsidR="00883763" w:rsidRPr="00DA410E" w:rsidRDefault="00883763" w:rsidP="00074092">
            <w:pPr>
              <w:spacing w:before="1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A410E">
              <w:rPr>
                <w:rFonts w:ascii="Times New Roman" w:hAnsi="Times New Roman"/>
                <w:b/>
                <w:sz w:val="20"/>
                <w:szCs w:val="20"/>
              </w:rPr>
              <w:t>Регулятивные:</w:t>
            </w:r>
            <w:r w:rsidRPr="00DA410E">
              <w:rPr>
                <w:rFonts w:ascii="Times New Roman" w:hAnsi="Times New Roman"/>
                <w:sz w:val="20"/>
                <w:szCs w:val="20"/>
              </w:rPr>
              <w:t xml:space="preserve"> Вносят коррективы и дополнения в способ своих действий в случае расхождения эталона и реального действия. Принимают познавательную цель, сохраняют </w:t>
            </w:r>
            <w:proofErr w:type="gramStart"/>
            <w:r w:rsidRPr="00DA410E">
              <w:rPr>
                <w:rFonts w:ascii="Times New Roman" w:hAnsi="Times New Roman"/>
                <w:sz w:val="20"/>
                <w:szCs w:val="20"/>
              </w:rPr>
              <w:t>ее ,</w:t>
            </w:r>
            <w:proofErr w:type="gramEnd"/>
            <w:r w:rsidRPr="00DA410E">
              <w:rPr>
                <w:rFonts w:ascii="Times New Roman" w:hAnsi="Times New Roman"/>
                <w:sz w:val="20"/>
                <w:szCs w:val="20"/>
              </w:rPr>
              <w:t xml:space="preserve"> регулируют процесс выполнения познавательной задачи</w:t>
            </w:r>
          </w:p>
          <w:p w14:paraId="6CC1EF82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 w:rsidRPr="00DA410E">
              <w:rPr>
                <w:rFonts w:ascii="Times New Roman" w:hAnsi="Times New Roman"/>
                <w:b/>
                <w:sz w:val="20"/>
                <w:szCs w:val="20"/>
              </w:rPr>
              <w:t>Коммуникативные:</w:t>
            </w:r>
            <w:r w:rsidRPr="00DA410E">
              <w:rPr>
                <w:rFonts w:ascii="Times New Roman" w:hAnsi="Times New Roman"/>
                <w:sz w:val="20"/>
                <w:szCs w:val="20"/>
              </w:rPr>
              <w:t xml:space="preserve"> Учатся управлять поведением партнера - убеждать его, контролировать, корректировать и оценивать его действия. Планируют общие способы работы. Умеют (или развивают способность) брать на себя инициативу в организации совместного действия</w:t>
            </w:r>
          </w:p>
        </w:tc>
        <w:tc>
          <w:tcPr>
            <w:tcW w:w="1192" w:type="dxa"/>
            <w:shd w:val="clear" w:color="auto" w:fill="FFFFFF" w:themeFill="background1"/>
          </w:tcPr>
          <w:p w14:paraId="670E3912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27B068A4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60847A59" w14:textId="77777777" w:rsidTr="00883763">
        <w:tc>
          <w:tcPr>
            <w:tcW w:w="904" w:type="dxa"/>
            <w:shd w:val="clear" w:color="auto" w:fill="auto"/>
          </w:tcPr>
          <w:p w14:paraId="03FC3DBF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3914" w:type="dxa"/>
            <w:shd w:val="clear" w:color="auto" w:fill="auto"/>
          </w:tcPr>
          <w:p w14:paraId="7ED974BE" w14:textId="77777777" w:rsidR="00883763" w:rsidRPr="00BD5ED1" w:rsidRDefault="00883763" w:rsidP="00074092">
            <w:pPr>
              <w:spacing w:before="160"/>
              <w:rPr>
                <w:rFonts w:ascii="Times New Roman" w:hAnsi="Times New Roman" w:cs="Times New Roman"/>
              </w:rPr>
            </w:pPr>
            <w:r w:rsidRPr="00BD5ED1">
              <w:rPr>
                <w:rFonts w:ascii="Times New Roman" w:hAnsi="Times New Roman" w:cs="Times New Roman"/>
              </w:rPr>
              <w:t>Контрольная работа №4 по теме «Работа. Мощность. Закон Джоуля—Ленца. Конденсатор»</w:t>
            </w:r>
          </w:p>
        </w:tc>
        <w:tc>
          <w:tcPr>
            <w:tcW w:w="846" w:type="dxa"/>
            <w:shd w:val="clear" w:color="auto" w:fill="auto"/>
          </w:tcPr>
          <w:p w14:paraId="77608B3D" w14:textId="77777777" w:rsidR="00883763" w:rsidRPr="007202C0" w:rsidRDefault="00883763" w:rsidP="00074092">
            <w:pPr>
              <w:spacing w:before="16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14:paraId="4DCAAADB" w14:textId="77777777" w:rsidR="00883763" w:rsidRPr="001119DA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9DA">
              <w:rPr>
                <w:rFonts w:ascii="Times New Roman" w:hAnsi="Times New Roman" w:cs="Times New Roman"/>
                <w:b/>
                <w:sz w:val="18"/>
                <w:szCs w:val="18"/>
              </w:rPr>
              <w:t>Знать:</w:t>
            </w:r>
            <w:r w:rsidRPr="001119DA">
              <w:rPr>
                <w:rFonts w:ascii="Times New Roman" w:hAnsi="Times New Roman" w:cs="Times New Roman"/>
                <w:sz w:val="18"/>
                <w:szCs w:val="18"/>
              </w:rPr>
              <w:t xml:space="preserve"> основные понятия и формулы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пройденным темам</w:t>
            </w:r>
          </w:p>
          <w:p w14:paraId="73096B99" w14:textId="77777777" w:rsidR="00883763" w:rsidRPr="001119DA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1B6D4" w14:textId="77777777" w:rsidR="00883763" w:rsidRPr="001119DA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119DA">
              <w:rPr>
                <w:rFonts w:ascii="Times New Roman" w:hAnsi="Times New Roman" w:cs="Times New Roman"/>
                <w:b/>
                <w:sz w:val="18"/>
                <w:szCs w:val="18"/>
              </w:rPr>
              <w:t>Уметь:</w:t>
            </w:r>
            <w:r w:rsidRPr="001119DA">
              <w:rPr>
                <w:rFonts w:ascii="Times New Roman" w:hAnsi="Times New Roman" w:cs="Times New Roman"/>
                <w:sz w:val="18"/>
                <w:szCs w:val="18"/>
              </w:rPr>
              <w:t xml:space="preserve"> применять полученные знания при решении задач</w:t>
            </w:r>
          </w:p>
          <w:p w14:paraId="647FD2BB" w14:textId="77777777" w:rsidR="00883763" w:rsidRPr="001119DA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16C44978" w14:textId="77777777" w:rsidR="00883763" w:rsidRPr="001119DA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9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Личностные: </w:t>
            </w:r>
            <w:r w:rsidRPr="001119DA">
              <w:rPr>
                <w:rFonts w:ascii="Times New Roman" w:hAnsi="Times New Roman" w:cs="Times New Roman"/>
                <w:sz w:val="18"/>
                <w:szCs w:val="18"/>
              </w:rPr>
              <w:t>Демонстрируют умение составлять уравнение теплового баланса, описывать и объяснять тепловые явления</w:t>
            </w:r>
          </w:p>
        </w:tc>
        <w:tc>
          <w:tcPr>
            <w:tcW w:w="3092" w:type="dxa"/>
            <w:shd w:val="clear" w:color="auto" w:fill="auto"/>
          </w:tcPr>
          <w:p w14:paraId="03434BE7" w14:textId="77777777" w:rsidR="00883763" w:rsidRPr="001119DA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9DA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1119DA">
              <w:rPr>
                <w:rFonts w:ascii="Times New Roman" w:hAnsi="Times New Roman" w:cs="Times New Roman"/>
                <w:sz w:val="18"/>
                <w:szCs w:val="18"/>
              </w:rPr>
              <w:t xml:space="preserve"> Выбирают наиболее эффективные способы решения задач. Осознанно и произвольно строят речевые высказывания в письменной форме</w:t>
            </w:r>
          </w:p>
          <w:p w14:paraId="47C37F16" w14:textId="77777777" w:rsidR="00883763" w:rsidRPr="001119DA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9DA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1119DA">
              <w:rPr>
                <w:rFonts w:ascii="Times New Roman" w:hAnsi="Times New Roman" w:cs="Times New Roman"/>
                <w:sz w:val="18"/>
                <w:szCs w:val="18"/>
              </w:rPr>
              <w:t xml:space="preserve"> Осознают качество и уровень усвоения. Оценивают достигнутый результат</w:t>
            </w:r>
          </w:p>
          <w:p w14:paraId="31EF423E" w14:textId="77777777" w:rsidR="00883763" w:rsidRPr="001119DA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9D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Коммуникативные:</w:t>
            </w:r>
            <w:r w:rsidRPr="001119DA">
              <w:rPr>
                <w:rFonts w:ascii="Times New Roman" w:hAnsi="Times New Roman" w:cs="Times New Roman"/>
                <w:sz w:val="18"/>
                <w:szCs w:val="18"/>
              </w:rPr>
              <w:t xml:space="preserve"> Описывают содержание совершаемых действий</w:t>
            </w:r>
          </w:p>
        </w:tc>
        <w:tc>
          <w:tcPr>
            <w:tcW w:w="1192" w:type="dxa"/>
            <w:shd w:val="clear" w:color="auto" w:fill="auto"/>
          </w:tcPr>
          <w:p w14:paraId="42CD076F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auto"/>
          </w:tcPr>
          <w:p w14:paraId="4EA30F08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4FEB6403" w14:textId="77777777" w:rsidTr="00883763">
        <w:tc>
          <w:tcPr>
            <w:tcW w:w="904" w:type="dxa"/>
            <w:shd w:val="clear" w:color="auto" w:fill="FFFFFF" w:themeFill="background1"/>
          </w:tcPr>
          <w:p w14:paraId="55569D5E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3914" w:type="dxa"/>
            <w:shd w:val="clear" w:color="auto" w:fill="FFFFFF" w:themeFill="background1"/>
          </w:tcPr>
          <w:p w14:paraId="76E014B5" w14:textId="77777777" w:rsidR="00883763" w:rsidRPr="00BD5ED1" w:rsidRDefault="00883763" w:rsidP="00074092">
            <w:pPr>
              <w:spacing w:before="160"/>
              <w:rPr>
                <w:rFonts w:ascii="Times New Roman" w:hAnsi="Times New Roman" w:cs="Times New Roman"/>
              </w:rPr>
            </w:pPr>
            <w:r w:rsidRPr="00BD5ED1">
              <w:rPr>
                <w:rFonts w:ascii="Times New Roman" w:hAnsi="Times New Roman" w:cs="Times New Roman"/>
              </w:rPr>
              <w:t>Анализ контрольной работы. Решение задач</w:t>
            </w:r>
          </w:p>
        </w:tc>
        <w:tc>
          <w:tcPr>
            <w:tcW w:w="846" w:type="dxa"/>
            <w:shd w:val="clear" w:color="auto" w:fill="FFFFFF" w:themeFill="background1"/>
          </w:tcPr>
          <w:p w14:paraId="0D8763BC" w14:textId="77777777" w:rsidR="00883763" w:rsidRPr="007202C0" w:rsidRDefault="00883763" w:rsidP="00074092">
            <w:pPr>
              <w:spacing w:before="16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91" w:type="dxa"/>
            <w:shd w:val="clear" w:color="auto" w:fill="FFFFFF" w:themeFill="background1"/>
          </w:tcPr>
          <w:p w14:paraId="1E09E011" w14:textId="77777777" w:rsidR="00883763" w:rsidRPr="001119DA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9DA">
              <w:rPr>
                <w:rFonts w:ascii="Times New Roman" w:hAnsi="Times New Roman" w:cs="Times New Roman"/>
                <w:b/>
                <w:sz w:val="18"/>
                <w:szCs w:val="18"/>
              </w:rPr>
              <w:t>Знать:</w:t>
            </w:r>
            <w:r w:rsidRPr="001119DA">
              <w:rPr>
                <w:rFonts w:ascii="Times New Roman" w:hAnsi="Times New Roman" w:cs="Times New Roman"/>
                <w:sz w:val="18"/>
                <w:szCs w:val="18"/>
              </w:rPr>
              <w:t xml:space="preserve"> основные понятия и формулы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пройденным темам</w:t>
            </w:r>
          </w:p>
          <w:p w14:paraId="7BE5AB90" w14:textId="77777777" w:rsidR="00883763" w:rsidRPr="001119DA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F3A6C7" w14:textId="77777777" w:rsidR="00883763" w:rsidRPr="001119DA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1119DA">
              <w:rPr>
                <w:rFonts w:ascii="Times New Roman" w:hAnsi="Times New Roman" w:cs="Times New Roman"/>
                <w:b/>
                <w:sz w:val="18"/>
                <w:szCs w:val="18"/>
              </w:rPr>
              <w:t>Уметь:</w:t>
            </w:r>
            <w:r w:rsidRPr="001119DA">
              <w:rPr>
                <w:rFonts w:ascii="Times New Roman" w:hAnsi="Times New Roman" w:cs="Times New Roman"/>
                <w:sz w:val="18"/>
                <w:szCs w:val="18"/>
              </w:rPr>
              <w:t xml:space="preserve"> применять полученные знания при решении задач</w:t>
            </w:r>
          </w:p>
          <w:p w14:paraId="0251F6B0" w14:textId="77777777" w:rsidR="00883763" w:rsidRPr="001119DA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shd w:val="clear" w:color="auto" w:fill="FFFFFF" w:themeFill="background1"/>
          </w:tcPr>
          <w:p w14:paraId="1D7181FA" w14:textId="77777777" w:rsidR="00883763" w:rsidRPr="001119DA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9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Личностные: </w:t>
            </w:r>
            <w:r w:rsidRPr="001119DA">
              <w:rPr>
                <w:rFonts w:ascii="Times New Roman" w:hAnsi="Times New Roman" w:cs="Times New Roman"/>
                <w:sz w:val="18"/>
                <w:szCs w:val="18"/>
              </w:rPr>
              <w:t>Демонстрируют умение составлять уравнение теплового баланса, описывать и объяснять тепловые явления</w:t>
            </w:r>
          </w:p>
        </w:tc>
        <w:tc>
          <w:tcPr>
            <w:tcW w:w="3092" w:type="dxa"/>
            <w:shd w:val="clear" w:color="auto" w:fill="FFFFFF" w:themeFill="background1"/>
          </w:tcPr>
          <w:p w14:paraId="2694049A" w14:textId="77777777" w:rsidR="00883763" w:rsidRPr="001119DA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9DA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1119DA">
              <w:rPr>
                <w:rFonts w:ascii="Times New Roman" w:hAnsi="Times New Roman" w:cs="Times New Roman"/>
                <w:sz w:val="18"/>
                <w:szCs w:val="18"/>
              </w:rPr>
              <w:t xml:space="preserve"> Выбирают наиболее эффективные способы решения задач. Осознанно и произвольно строят речевые высказывания в письменной форме</w:t>
            </w:r>
          </w:p>
          <w:p w14:paraId="17815BF1" w14:textId="77777777" w:rsidR="00883763" w:rsidRPr="001119DA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9DA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1119DA">
              <w:rPr>
                <w:rFonts w:ascii="Times New Roman" w:hAnsi="Times New Roman" w:cs="Times New Roman"/>
                <w:sz w:val="18"/>
                <w:szCs w:val="18"/>
              </w:rPr>
              <w:t xml:space="preserve"> Осознают качество и уровень усвоения. Оценивают достигнутый результат</w:t>
            </w:r>
          </w:p>
          <w:p w14:paraId="58B0F7C7" w14:textId="77777777" w:rsidR="00883763" w:rsidRPr="001119DA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9DA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1119DA">
              <w:rPr>
                <w:rFonts w:ascii="Times New Roman" w:hAnsi="Times New Roman" w:cs="Times New Roman"/>
                <w:sz w:val="18"/>
                <w:szCs w:val="18"/>
              </w:rPr>
              <w:t xml:space="preserve"> Описывают содержание совершаемых действий</w:t>
            </w:r>
          </w:p>
        </w:tc>
        <w:tc>
          <w:tcPr>
            <w:tcW w:w="1192" w:type="dxa"/>
            <w:shd w:val="clear" w:color="auto" w:fill="FFFFFF" w:themeFill="background1"/>
          </w:tcPr>
          <w:p w14:paraId="181E7539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6383BCB5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70FBA1F5" w14:textId="77777777" w:rsidTr="00883763">
        <w:tc>
          <w:tcPr>
            <w:tcW w:w="904" w:type="dxa"/>
          </w:tcPr>
          <w:p w14:paraId="1468B563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3914" w:type="dxa"/>
          </w:tcPr>
          <w:p w14:paraId="100358D4" w14:textId="77777777" w:rsidR="00883763" w:rsidRPr="00BD5ED1" w:rsidRDefault="00883763" w:rsidP="00074092">
            <w:pPr>
              <w:spacing w:before="16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Магнитное поле.  Магнитное поле прямого тока. Магнитные линии </w:t>
            </w:r>
          </w:p>
        </w:tc>
        <w:tc>
          <w:tcPr>
            <w:tcW w:w="846" w:type="dxa"/>
          </w:tcPr>
          <w:p w14:paraId="6B7389E4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4A7DD79A" w14:textId="77777777" w:rsidR="00883763" w:rsidRPr="000C3927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39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Знать: </w:t>
            </w:r>
            <w:r w:rsidRPr="000C3927">
              <w:rPr>
                <w:rFonts w:ascii="Times New Roman" w:hAnsi="Times New Roman" w:cs="Times New Roman"/>
                <w:sz w:val="18"/>
                <w:szCs w:val="18"/>
              </w:rPr>
              <w:t xml:space="preserve">смысл понятия магнитного поля и </w:t>
            </w:r>
            <w:proofErr w:type="gramStart"/>
            <w:r w:rsidRPr="000C3927">
              <w:rPr>
                <w:rFonts w:ascii="Times New Roman" w:hAnsi="Times New Roman" w:cs="Times New Roman"/>
                <w:sz w:val="18"/>
                <w:szCs w:val="18"/>
              </w:rPr>
              <w:t>понимать ,</w:t>
            </w:r>
            <w:proofErr w:type="gramEnd"/>
            <w:r w:rsidRPr="000C3927">
              <w:rPr>
                <w:rFonts w:ascii="Times New Roman" w:hAnsi="Times New Roman" w:cs="Times New Roman"/>
                <w:sz w:val="18"/>
                <w:szCs w:val="18"/>
              </w:rPr>
              <w:t xml:space="preserve"> что такое магнитные линии и какими особенностями они обладают</w:t>
            </w:r>
          </w:p>
          <w:p w14:paraId="58C51ED0" w14:textId="77777777" w:rsidR="00883763" w:rsidRPr="000C3927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3927">
              <w:rPr>
                <w:rFonts w:ascii="Times New Roman" w:hAnsi="Times New Roman" w:cs="Times New Roman"/>
                <w:b/>
                <w:sz w:val="18"/>
                <w:szCs w:val="18"/>
              </w:rPr>
              <w:t>Уметь:</w:t>
            </w:r>
            <w:r w:rsidRPr="000C3927">
              <w:rPr>
                <w:rFonts w:ascii="Times New Roman" w:hAnsi="Times New Roman" w:cs="Times New Roman"/>
                <w:sz w:val="18"/>
                <w:szCs w:val="18"/>
              </w:rPr>
              <w:t xml:space="preserve"> Выявлять связь между электрическим током и магнитным полем, объяснять связь направления магнитных линий магнитного поля тока с направлением тока в проводнике, приводить примеры магнитных явлений</w:t>
            </w:r>
          </w:p>
          <w:p w14:paraId="1D3BF2AC" w14:textId="77777777" w:rsidR="00883763" w:rsidRPr="000C3927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</w:tcPr>
          <w:p w14:paraId="1FD9738C" w14:textId="77777777" w:rsidR="00883763" w:rsidRPr="000C3927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39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Личностные: </w:t>
            </w:r>
            <w:r w:rsidRPr="000C3927">
              <w:rPr>
                <w:rFonts w:ascii="Times New Roman" w:hAnsi="Times New Roman" w:cs="Times New Roman"/>
                <w:sz w:val="18"/>
                <w:szCs w:val="18"/>
              </w:rPr>
              <w:t>Исследуют действие электрического тока на магнитную стрелку</w:t>
            </w:r>
          </w:p>
          <w:p w14:paraId="74328B23" w14:textId="77777777" w:rsidR="00883763" w:rsidRPr="000C3927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5210B048" w14:textId="77777777" w:rsidR="00883763" w:rsidRPr="000C3927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3927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0C3927">
              <w:rPr>
                <w:rFonts w:ascii="Times New Roman" w:hAnsi="Times New Roman" w:cs="Times New Roman"/>
                <w:sz w:val="18"/>
                <w:szCs w:val="18"/>
              </w:rPr>
              <w:t xml:space="preserve"> Выделяют и формулируют проблему. Строят логические цепи рассуждений. Устанавливают причинно-следственные связи</w:t>
            </w:r>
          </w:p>
          <w:p w14:paraId="654789A7" w14:textId="77777777" w:rsidR="00883763" w:rsidRPr="000C3927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3927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0C3927">
              <w:rPr>
                <w:rFonts w:ascii="Times New Roman" w:hAnsi="Times New Roman" w:cs="Times New Roman"/>
                <w:sz w:val="18"/>
                <w:szCs w:val="18"/>
              </w:rPr>
              <w:t xml:space="preserve"> Самостоятельно формулируют познавательную цель и строят действия в соответствии с ней</w:t>
            </w:r>
          </w:p>
          <w:p w14:paraId="0478C129" w14:textId="77777777" w:rsidR="00883763" w:rsidRPr="000C3927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3927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0C3927">
              <w:rPr>
                <w:rFonts w:ascii="Times New Roman" w:hAnsi="Times New Roman" w:cs="Times New Roman"/>
                <w:sz w:val="18"/>
                <w:szCs w:val="18"/>
              </w:rPr>
              <w:t xml:space="preserve"> Используют адекватные языковые средства для отображения своих чувств, мыслей и побуждений</w:t>
            </w:r>
          </w:p>
        </w:tc>
        <w:tc>
          <w:tcPr>
            <w:tcW w:w="1192" w:type="dxa"/>
          </w:tcPr>
          <w:p w14:paraId="2796EE2E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643C1B99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6F6C61FD" w14:textId="77777777" w:rsidTr="00883763">
        <w:tc>
          <w:tcPr>
            <w:tcW w:w="904" w:type="dxa"/>
          </w:tcPr>
          <w:p w14:paraId="00812AFF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3914" w:type="dxa"/>
          </w:tcPr>
          <w:p w14:paraId="765B16D4" w14:textId="77777777" w:rsidR="00883763" w:rsidRPr="00BD5ED1" w:rsidRDefault="00883763" w:rsidP="00074092">
            <w:pPr>
              <w:spacing w:before="16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Магнитное поле катушки с током. </w:t>
            </w:r>
            <w:r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Лабораторная работа № 9 «Сборка электромагнита и испытание его действия»</w:t>
            </w: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46" w:type="dxa"/>
          </w:tcPr>
          <w:p w14:paraId="1F87CAF0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37812B3C" w14:textId="77777777" w:rsidR="00883763" w:rsidRPr="000C3927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39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Знать: </w:t>
            </w:r>
            <w:r w:rsidRPr="000C3927">
              <w:rPr>
                <w:rFonts w:ascii="Times New Roman" w:hAnsi="Times New Roman" w:cs="Times New Roman"/>
                <w:sz w:val="18"/>
                <w:szCs w:val="18"/>
              </w:rPr>
              <w:t>устройство и применение электромагнитов</w:t>
            </w:r>
          </w:p>
          <w:p w14:paraId="716472A9" w14:textId="77777777" w:rsidR="00883763" w:rsidRPr="000C3927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39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Уметь: </w:t>
            </w:r>
            <w:r w:rsidRPr="000C3927">
              <w:rPr>
                <w:rFonts w:ascii="Times New Roman" w:hAnsi="Times New Roman" w:cs="Times New Roman"/>
                <w:sz w:val="18"/>
                <w:szCs w:val="18"/>
              </w:rPr>
              <w:t>называть способы усиления магнитного действия катушки с током, приводить примеры использования электромагнитов в быту и технике.</w:t>
            </w:r>
          </w:p>
          <w:p w14:paraId="358FC3BE" w14:textId="77777777" w:rsidR="00883763" w:rsidRPr="000C3927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</w:tcPr>
          <w:p w14:paraId="67551DB9" w14:textId="77777777" w:rsidR="00883763" w:rsidRPr="000C3927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39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Личностные: </w:t>
            </w:r>
            <w:r w:rsidRPr="000C3927">
              <w:rPr>
                <w:rFonts w:ascii="Times New Roman" w:hAnsi="Times New Roman" w:cs="Times New Roman"/>
                <w:sz w:val="18"/>
                <w:szCs w:val="18"/>
              </w:rPr>
              <w:t>Наблюдают магнитное действие катушки с током. Изготавливают электромагнит, испытывают его действия, исследуют зависимость свойств электромагнита от силы тока и наличия сердечника</w:t>
            </w:r>
          </w:p>
          <w:p w14:paraId="476229E8" w14:textId="77777777" w:rsidR="00883763" w:rsidRPr="000C3927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1BEE921C" w14:textId="77777777" w:rsidR="00883763" w:rsidRPr="000C3927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3927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0C3927">
              <w:rPr>
                <w:rFonts w:ascii="Times New Roman" w:hAnsi="Times New Roman" w:cs="Times New Roman"/>
                <w:sz w:val="18"/>
                <w:szCs w:val="18"/>
              </w:rPr>
              <w:t xml:space="preserve"> Выполняют операции со знаками и символами. Умеют заменять термины определениями. Выделяют объекты и процессы с точки зрения целого и частей</w:t>
            </w:r>
          </w:p>
          <w:p w14:paraId="2A67F412" w14:textId="77777777" w:rsidR="00883763" w:rsidRPr="000C3927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3927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0C3927">
              <w:rPr>
                <w:rFonts w:ascii="Times New Roman" w:hAnsi="Times New Roman" w:cs="Times New Roman"/>
                <w:sz w:val="18"/>
                <w:szCs w:val="18"/>
              </w:rPr>
              <w:t xml:space="preserve"> Самостоятельно формулируют познавательную цель и строят действия в соответствии с ней</w:t>
            </w:r>
          </w:p>
          <w:p w14:paraId="710B1D58" w14:textId="77777777" w:rsidR="00883763" w:rsidRPr="000C3927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3927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0C3927">
              <w:rPr>
                <w:rFonts w:ascii="Times New Roman" w:hAnsi="Times New Roman" w:cs="Times New Roman"/>
                <w:sz w:val="18"/>
                <w:szCs w:val="18"/>
              </w:rPr>
              <w:t xml:space="preserve"> Устанавливают рабочие отношения, учатся эффективно сотрудничать и способствовать продуктивной кооперации</w:t>
            </w:r>
          </w:p>
        </w:tc>
        <w:tc>
          <w:tcPr>
            <w:tcW w:w="1192" w:type="dxa"/>
          </w:tcPr>
          <w:p w14:paraId="5271ABC2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6DD715CE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6DE3D0D3" w14:textId="77777777" w:rsidTr="00883763">
        <w:tc>
          <w:tcPr>
            <w:tcW w:w="904" w:type="dxa"/>
          </w:tcPr>
          <w:p w14:paraId="2BF82551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3914" w:type="dxa"/>
          </w:tcPr>
          <w:p w14:paraId="69BC5862" w14:textId="77777777" w:rsidR="00883763" w:rsidRPr="00BD5ED1" w:rsidRDefault="00883763" w:rsidP="00074092">
            <w:pPr>
              <w:spacing w:before="16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Постоянные магниты. </w:t>
            </w: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lastRenderedPageBreak/>
              <w:t xml:space="preserve">Магнитное поле постоянных магнитов. Магнитное поле Земли </w:t>
            </w:r>
          </w:p>
        </w:tc>
        <w:tc>
          <w:tcPr>
            <w:tcW w:w="846" w:type="dxa"/>
          </w:tcPr>
          <w:p w14:paraId="79979E23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391" w:type="dxa"/>
          </w:tcPr>
          <w:p w14:paraId="489A8C31" w14:textId="77777777" w:rsidR="00883763" w:rsidRPr="000C3927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39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Знать: </w:t>
            </w:r>
            <w:r w:rsidRPr="000C3927">
              <w:rPr>
                <w:rFonts w:ascii="Times New Roman" w:hAnsi="Times New Roman" w:cs="Times New Roman"/>
                <w:sz w:val="18"/>
                <w:szCs w:val="18"/>
              </w:rPr>
              <w:t xml:space="preserve">о роли магнитного поля в </w:t>
            </w:r>
            <w:r w:rsidRPr="000C39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возникновении и развитии жизни на Земле</w:t>
            </w:r>
          </w:p>
          <w:p w14:paraId="6C0107CB" w14:textId="77777777" w:rsidR="00883763" w:rsidRPr="000C3927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3927">
              <w:rPr>
                <w:rFonts w:ascii="Times New Roman" w:hAnsi="Times New Roman" w:cs="Times New Roman"/>
                <w:b/>
                <w:sz w:val="18"/>
                <w:szCs w:val="18"/>
              </w:rPr>
              <w:t>Уметь</w:t>
            </w:r>
            <w:r w:rsidRPr="000C3927">
              <w:rPr>
                <w:rFonts w:ascii="Times New Roman" w:hAnsi="Times New Roman" w:cs="Times New Roman"/>
                <w:sz w:val="18"/>
                <w:szCs w:val="18"/>
              </w:rPr>
              <w:t>: объяснять возникновение магнитных бурь, намагничивание железа, получать картины магнитного поля полосового и дугообразного магнитов, описывать опыты по намагничиванию веществ</w:t>
            </w:r>
          </w:p>
          <w:p w14:paraId="7E94E855" w14:textId="77777777" w:rsidR="00883763" w:rsidRPr="000C3927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</w:tcPr>
          <w:p w14:paraId="31A2132B" w14:textId="77777777" w:rsidR="00883763" w:rsidRPr="000C3927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392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Личностные: </w:t>
            </w:r>
            <w:r w:rsidRPr="000C3927">
              <w:rPr>
                <w:rFonts w:ascii="Times New Roman" w:hAnsi="Times New Roman" w:cs="Times New Roman"/>
                <w:sz w:val="18"/>
                <w:szCs w:val="18"/>
              </w:rPr>
              <w:t xml:space="preserve">Изучают явления </w:t>
            </w:r>
            <w:r w:rsidRPr="000C39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намагничивания вещества. Наблюдают структуру магнитного поля постоянных магнитов. Обнаруживают магнитное поле Земли</w:t>
            </w:r>
          </w:p>
          <w:p w14:paraId="31C63010" w14:textId="77777777" w:rsidR="00883763" w:rsidRPr="000C3927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1B2EAEAE" w14:textId="77777777" w:rsidR="00883763" w:rsidRPr="000C3927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392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Познавательные:</w:t>
            </w:r>
            <w:r w:rsidRPr="000C3927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Осуществляют поиск и </w:t>
            </w:r>
            <w:r w:rsidRPr="000C39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выделение необходимой информации. Выдвигают и обосновывают гипотезы, предлагают способы их проверки</w:t>
            </w:r>
          </w:p>
          <w:p w14:paraId="68F00D05" w14:textId="77777777" w:rsidR="00883763" w:rsidRPr="000C3927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3927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0C3927">
              <w:rPr>
                <w:rFonts w:ascii="Times New Roman" w:hAnsi="Times New Roman" w:cs="Times New Roman"/>
                <w:sz w:val="18"/>
                <w:szCs w:val="18"/>
              </w:rPr>
              <w:t xml:space="preserve"> Составляют план и последовательность действий</w:t>
            </w:r>
          </w:p>
          <w:p w14:paraId="5C30616A" w14:textId="77777777" w:rsidR="00883763" w:rsidRPr="000C3927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3927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0C3927">
              <w:rPr>
                <w:rFonts w:ascii="Times New Roman" w:hAnsi="Times New Roman" w:cs="Times New Roman"/>
                <w:sz w:val="18"/>
                <w:szCs w:val="18"/>
              </w:rPr>
              <w:t xml:space="preserve"> Развивают умение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1192" w:type="dxa"/>
          </w:tcPr>
          <w:p w14:paraId="47160F3A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3452F73E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61F12410" w14:textId="77777777" w:rsidTr="00883763">
        <w:tc>
          <w:tcPr>
            <w:tcW w:w="904" w:type="dxa"/>
            <w:shd w:val="clear" w:color="auto" w:fill="FFFFFF" w:themeFill="background1"/>
          </w:tcPr>
          <w:p w14:paraId="57CF1D8C" w14:textId="77777777" w:rsidR="00883763" w:rsidRPr="007202C0" w:rsidRDefault="00883763" w:rsidP="00074092">
            <w:pPr>
              <w:spacing w:before="160"/>
              <w:rPr>
                <w:b/>
              </w:rPr>
            </w:pPr>
            <w:r w:rsidRPr="007202C0">
              <w:rPr>
                <w:b/>
              </w:rPr>
              <w:t>56</w:t>
            </w:r>
          </w:p>
        </w:tc>
        <w:tc>
          <w:tcPr>
            <w:tcW w:w="3914" w:type="dxa"/>
            <w:shd w:val="clear" w:color="auto" w:fill="FFFFFF" w:themeFill="background1"/>
          </w:tcPr>
          <w:p w14:paraId="3FAD571B" w14:textId="77777777" w:rsidR="00883763" w:rsidRPr="00BD5ED1" w:rsidRDefault="00883763" w:rsidP="00074092">
            <w:pPr>
              <w:spacing w:before="16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Действие магнитного поля на проводник с током. </w:t>
            </w:r>
            <w:r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Лабораторная работа № 10 «Изучение электрического двигателя постоянного тока»</w:t>
            </w:r>
          </w:p>
        </w:tc>
        <w:tc>
          <w:tcPr>
            <w:tcW w:w="846" w:type="dxa"/>
            <w:shd w:val="clear" w:color="auto" w:fill="FFFFFF" w:themeFill="background1"/>
          </w:tcPr>
          <w:p w14:paraId="77F37914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  <w:shd w:val="clear" w:color="auto" w:fill="FFFFFF" w:themeFill="background1"/>
          </w:tcPr>
          <w:p w14:paraId="5278DF0A" w14:textId="77777777" w:rsidR="00883763" w:rsidRPr="000C3927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39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Знать: </w:t>
            </w:r>
            <w:r w:rsidRPr="000C3927">
              <w:rPr>
                <w:rFonts w:ascii="Times New Roman" w:hAnsi="Times New Roman" w:cs="Times New Roman"/>
                <w:sz w:val="18"/>
                <w:szCs w:val="18"/>
              </w:rPr>
              <w:t>как описывать и объяснять действие магнитного поля на проводник с током, знать устройство электродвигателя</w:t>
            </w:r>
          </w:p>
          <w:p w14:paraId="02115655" w14:textId="77777777" w:rsidR="00883763" w:rsidRPr="000C3927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C39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Уметь: </w:t>
            </w:r>
            <w:r w:rsidRPr="000C3927">
              <w:rPr>
                <w:rFonts w:ascii="Times New Roman" w:hAnsi="Times New Roman" w:cs="Times New Roman"/>
                <w:sz w:val="18"/>
                <w:szCs w:val="18"/>
              </w:rPr>
              <w:t>объяснять принцип действия электродвигателя и области его применения, перечислять преимущества электродвигателей по сравнению с тепловыми</w:t>
            </w:r>
          </w:p>
          <w:p w14:paraId="6E29AA3B" w14:textId="77777777" w:rsidR="00883763" w:rsidRPr="000C3927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shd w:val="clear" w:color="auto" w:fill="FFFFFF" w:themeFill="background1"/>
          </w:tcPr>
          <w:p w14:paraId="4F7491D8" w14:textId="77777777" w:rsidR="00883763" w:rsidRPr="000C3927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392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Личностные: </w:t>
            </w:r>
            <w:r w:rsidRPr="000C3927">
              <w:rPr>
                <w:rFonts w:ascii="Times New Roman" w:hAnsi="Times New Roman" w:cs="Times New Roman"/>
                <w:sz w:val="18"/>
                <w:szCs w:val="18"/>
              </w:rPr>
              <w:t>Обнаруживают действие магнитного поля на проводник с током. Изучают принцип действия электродвигателя. Собирают и испытывают модель электрического двигателя постоянного тока</w:t>
            </w:r>
          </w:p>
          <w:p w14:paraId="460BF857" w14:textId="77777777" w:rsidR="00883763" w:rsidRPr="000C3927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  <w:shd w:val="clear" w:color="auto" w:fill="FFFFFF" w:themeFill="background1"/>
          </w:tcPr>
          <w:p w14:paraId="5442F885" w14:textId="77777777" w:rsidR="00883763" w:rsidRPr="000C3927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3927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0C3927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Анализируют объект, выделяя существенные и несущественные признаки. Выражают смысл ситуации различными средствами (рисунки, символы, схемы, знаки)</w:t>
            </w:r>
          </w:p>
          <w:p w14:paraId="2844FB22" w14:textId="77777777" w:rsidR="00883763" w:rsidRPr="000C3927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3927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0C3927">
              <w:rPr>
                <w:rFonts w:ascii="Times New Roman" w:hAnsi="Times New Roman" w:cs="Times New Roman"/>
                <w:sz w:val="18"/>
                <w:szCs w:val="18"/>
              </w:rPr>
              <w:t xml:space="preserve"> Определяют последовательность промежуточных целей с учетом конечного результата</w:t>
            </w:r>
          </w:p>
          <w:p w14:paraId="796301A5" w14:textId="77777777" w:rsidR="00883763" w:rsidRPr="000C3927" w:rsidRDefault="00883763" w:rsidP="00074092">
            <w:pPr>
              <w:pStyle w:val="a4"/>
              <w:spacing w:before="1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3927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0C3927">
              <w:rPr>
                <w:rFonts w:ascii="Times New Roman" w:hAnsi="Times New Roman" w:cs="Times New Roman"/>
                <w:sz w:val="18"/>
                <w:szCs w:val="18"/>
              </w:rPr>
              <w:t xml:space="preserve"> Работают в группе. Учатся аргументировать свою точку зрения, спорить и отстаивать свою позицию невраждебным для оппонентов образом, слушать и слышать</w:t>
            </w:r>
          </w:p>
        </w:tc>
        <w:tc>
          <w:tcPr>
            <w:tcW w:w="1192" w:type="dxa"/>
            <w:shd w:val="clear" w:color="auto" w:fill="FFFFFF" w:themeFill="background1"/>
          </w:tcPr>
          <w:p w14:paraId="6642FCEB" w14:textId="77777777" w:rsidR="00883763" w:rsidRPr="007202C0" w:rsidRDefault="00883763" w:rsidP="00074092">
            <w:pPr>
              <w:spacing w:before="160"/>
              <w:rPr>
                <w:b/>
              </w:rPr>
            </w:pPr>
          </w:p>
        </w:tc>
        <w:tc>
          <w:tcPr>
            <w:tcW w:w="920" w:type="dxa"/>
            <w:shd w:val="clear" w:color="auto" w:fill="FFFFFF" w:themeFill="background1"/>
          </w:tcPr>
          <w:p w14:paraId="32EDA574" w14:textId="77777777" w:rsidR="00883763" w:rsidRPr="007202C0" w:rsidRDefault="00883763" w:rsidP="00074092">
            <w:pPr>
              <w:spacing w:before="160"/>
              <w:rPr>
                <w:b/>
              </w:rPr>
            </w:pPr>
          </w:p>
        </w:tc>
      </w:tr>
      <w:tr w:rsidR="00883763" w14:paraId="67275E9D" w14:textId="77777777" w:rsidTr="00883763">
        <w:tc>
          <w:tcPr>
            <w:tcW w:w="904" w:type="dxa"/>
            <w:shd w:val="clear" w:color="auto" w:fill="auto"/>
          </w:tcPr>
          <w:p w14:paraId="7B015A3E" w14:textId="77777777" w:rsidR="00883763" w:rsidRPr="00B02FD2" w:rsidRDefault="00883763" w:rsidP="00074092">
            <w:pPr>
              <w:pStyle w:val="a4"/>
              <w:spacing w:before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FD2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914" w:type="dxa"/>
            <w:shd w:val="clear" w:color="auto" w:fill="auto"/>
          </w:tcPr>
          <w:p w14:paraId="7DEFF3F5" w14:textId="77777777" w:rsidR="00883763" w:rsidRPr="006539F7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9F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№5 по теме «Электромагнитные явления»</w:t>
            </w:r>
          </w:p>
        </w:tc>
        <w:tc>
          <w:tcPr>
            <w:tcW w:w="846" w:type="dxa"/>
            <w:shd w:val="clear" w:color="auto" w:fill="auto"/>
          </w:tcPr>
          <w:p w14:paraId="796EEC85" w14:textId="77777777" w:rsidR="00883763" w:rsidRPr="006539F7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2F74A786" w14:textId="77777777" w:rsidR="00883763" w:rsidRPr="006539F7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6539F7">
              <w:rPr>
                <w:rFonts w:ascii="Times New Roman" w:hAnsi="Times New Roman" w:cs="Times New Roman"/>
                <w:sz w:val="18"/>
                <w:szCs w:val="18"/>
              </w:rPr>
              <w:t>Знать: основные понятия и формулы по пройденным темам</w:t>
            </w:r>
          </w:p>
          <w:p w14:paraId="294B873D" w14:textId="77777777" w:rsidR="00883763" w:rsidRPr="006539F7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8FF48B" w14:textId="77777777" w:rsidR="00883763" w:rsidRPr="006539F7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6539F7">
              <w:rPr>
                <w:rFonts w:ascii="Times New Roman" w:hAnsi="Times New Roman" w:cs="Times New Roman"/>
                <w:sz w:val="18"/>
                <w:szCs w:val="18"/>
              </w:rPr>
              <w:t>Уметь: применять полученные знания при решении задач</w:t>
            </w:r>
          </w:p>
          <w:p w14:paraId="1AA559FB" w14:textId="77777777" w:rsidR="00883763" w:rsidRPr="006539F7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5479B1B9" w14:textId="77777777" w:rsidR="00883763" w:rsidRPr="006539F7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6539F7">
              <w:rPr>
                <w:rFonts w:ascii="Times New Roman" w:hAnsi="Times New Roman" w:cs="Times New Roman"/>
                <w:sz w:val="18"/>
                <w:szCs w:val="18"/>
              </w:rPr>
              <w:t>Личностные: Демонстрируют умение составлять уравнение теплового баланса, описывать и объяснять тепловые явления</w:t>
            </w:r>
          </w:p>
        </w:tc>
        <w:tc>
          <w:tcPr>
            <w:tcW w:w="3092" w:type="dxa"/>
            <w:shd w:val="clear" w:color="auto" w:fill="auto"/>
          </w:tcPr>
          <w:p w14:paraId="5BA3E13E" w14:textId="77777777" w:rsidR="00883763" w:rsidRPr="006539F7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6539F7">
              <w:rPr>
                <w:rFonts w:ascii="Times New Roman" w:hAnsi="Times New Roman" w:cs="Times New Roman"/>
                <w:sz w:val="18"/>
                <w:szCs w:val="18"/>
              </w:rPr>
              <w:t>Познавательные: Выбирают наиболее эффективные способы решения задач. Осознанно и произвольно строят речевые высказывания в письменной форме</w:t>
            </w:r>
          </w:p>
          <w:p w14:paraId="3904FBF6" w14:textId="77777777" w:rsidR="00883763" w:rsidRPr="006539F7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6539F7">
              <w:rPr>
                <w:rFonts w:ascii="Times New Roman" w:hAnsi="Times New Roman" w:cs="Times New Roman"/>
                <w:sz w:val="18"/>
                <w:szCs w:val="18"/>
              </w:rPr>
              <w:t>Регулятивные: Осознают качество и уровень усвоения. Оценивают достигнутый результат</w:t>
            </w:r>
          </w:p>
          <w:p w14:paraId="0F42F08D" w14:textId="77777777" w:rsidR="00883763" w:rsidRPr="006539F7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6539F7">
              <w:rPr>
                <w:rFonts w:ascii="Times New Roman" w:hAnsi="Times New Roman" w:cs="Times New Roman"/>
                <w:sz w:val="18"/>
                <w:szCs w:val="18"/>
              </w:rPr>
              <w:t>Коммуникативные: Описывают содержание совершаемых действий</w:t>
            </w:r>
          </w:p>
        </w:tc>
        <w:tc>
          <w:tcPr>
            <w:tcW w:w="1192" w:type="dxa"/>
            <w:shd w:val="clear" w:color="auto" w:fill="auto"/>
          </w:tcPr>
          <w:p w14:paraId="1612FF15" w14:textId="77777777" w:rsidR="00883763" w:rsidRPr="006539F7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" w:type="dxa"/>
            <w:shd w:val="clear" w:color="auto" w:fill="auto"/>
          </w:tcPr>
          <w:p w14:paraId="71D08265" w14:textId="77777777" w:rsidR="00883763" w:rsidRPr="006539F7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3763" w14:paraId="483B356F" w14:textId="77777777" w:rsidTr="00883763">
        <w:tc>
          <w:tcPr>
            <w:tcW w:w="904" w:type="dxa"/>
          </w:tcPr>
          <w:p w14:paraId="6C65AC09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3914" w:type="dxa"/>
          </w:tcPr>
          <w:p w14:paraId="1385D0E7" w14:textId="77777777" w:rsidR="00883763" w:rsidRPr="00BD5ED1" w:rsidRDefault="00883763" w:rsidP="00074092">
            <w:pPr>
              <w:spacing w:before="16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Источни</w:t>
            </w:r>
            <w:r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ки света. Распространение света. </w:t>
            </w: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Видимое движение светил </w:t>
            </w:r>
          </w:p>
        </w:tc>
        <w:tc>
          <w:tcPr>
            <w:tcW w:w="846" w:type="dxa"/>
          </w:tcPr>
          <w:p w14:paraId="0FABFCAC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5409024A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Знать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>: смысл понятия свет, оптические явления, геометрическая оптика, закона прямолинейного распространения света, смысл закона отражения света</w:t>
            </w:r>
          </w:p>
          <w:p w14:paraId="78A9A65F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Уметь: н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>аблюдать прямолинейное распространение света объяснять образование тени и полутени, проводить исследовательский эксперимент по получению тени и полутени, наблюдать отражение света</w:t>
            </w:r>
          </w:p>
          <w:p w14:paraId="1F609462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</w:tcPr>
          <w:p w14:paraId="57292F78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Личностные: 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>Наблюдают и объясняют образование тени и полутени. Изображают на рисунках области тени и полутени</w:t>
            </w:r>
          </w:p>
          <w:p w14:paraId="620EED74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71B85354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Выражают смысл ситуации различными средствами (рисунки, символы, схемы, знаки)</w:t>
            </w:r>
          </w:p>
          <w:p w14:paraId="4761B5B3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Самостоятельно формулируют познавательную цель и 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строят действия в соответствии с не</w:t>
            </w:r>
          </w:p>
          <w:p w14:paraId="0A847B5B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1192" w:type="dxa"/>
          </w:tcPr>
          <w:p w14:paraId="177D180B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35102A80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7AC1C783" w14:textId="77777777" w:rsidTr="00883763">
        <w:tc>
          <w:tcPr>
            <w:tcW w:w="904" w:type="dxa"/>
          </w:tcPr>
          <w:p w14:paraId="227DC15D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3914" w:type="dxa"/>
          </w:tcPr>
          <w:p w14:paraId="4D6FBEB0" w14:textId="77777777" w:rsidR="00883763" w:rsidRPr="00BD5ED1" w:rsidRDefault="00883763" w:rsidP="00074092">
            <w:pPr>
              <w:pStyle w:val="4"/>
              <w:shd w:val="clear" w:color="auto" w:fill="auto"/>
              <w:overflowPunct w:val="0"/>
              <w:autoSpaceDE w:val="0"/>
              <w:autoSpaceDN w:val="0"/>
              <w:adjustRightInd w:val="0"/>
              <w:spacing w:before="160" w:line="240" w:lineRule="auto"/>
              <w:ind w:firstLine="0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Отражение света. Закон отражения света </w:t>
            </w:r>
          </w:p>
        </w:tc>
        <w:tc>
          <w:tcPr>
            <w:tcW w:w="846" w:type="dxa"/>
          </w:tcPr>
          <w:p w14:paraId="52F33EBA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58BA48C6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Знать: 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>как построением определяется расположение и вид изображения в плоском зеркале</w:t>
            </w:r>
          </w:p>
          <w:p w14:paraId="7D86C0A6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Уметь: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применять закон отражения света при построении изображения в плоском зеркале, строить изображение точки в плоском зеркале</w:t>
            </w:r>
          </w:p>
          <w:p w14:paraId="35998FA6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</w:tcPr>
          <w:p w14:paraId="5F28AA25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Личностные: 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Исследуют свойства изображения в зеркале. Строят изображения, получаемые с помощью плоских зеркальных </w:t>
            </w:r>
            <w:proofErr w:type="spellStart"/>
            <w:r w:rsidRPr="00C3056E">
              <w:rPr>
                <w:rFonts w:ascii="Times New Roman" w:hAnsi="Times New Roman" w:cs="Times New Roman"/>
                <w:sz w:val="18"/>
                <w:szCs w:val="18"/>
              </w:rPr>
              <w:t>поверхносте</w:t>
            </w:r>
            <w:proofErr w:type="spellEnd"/>
          </w:p>
          <w:p w14:paraId="36143B4A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4133444C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Умеют выбирать обобщенные стратегии решения задачи</w:t>
            </w:r>
          </w:p>
          <w:p w14:paraId="66CFFD36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Сличают способ своих действий с заданным эталоном, обнаруживают отклонения и отличия</w:t>
            </w:r>
          </w:p>
          <w:p w14:paraId="5431E625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Общаются и взаимодействуют с партнерами по совместной деятельности или обмену информацией</w:t>
            </w:r>
          </w:p>
        </w:tc>
        <w:tc>
          <w:tcPr>
            <w:tcW w:w="1192" w:type="dxa"/>
          </w:tcPr>
          <w:p w14:paraId="1956F801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3874FAAE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5CB50260" w14:textId="77777777" w:rsidTr="00883763">
        <w:tc>
          <w:tcPr>
            <w:tcW w:w="904" w:type="dxa"/>
          </w:tcPr>
          <w:p w14:paraId="770FF8C7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3914" w:type="dxa"/>
          </w:tcPr>
          <w:p w14:paraId="3AC7E4CD" w14:textId="77777777" w:rsidR="00883763" w:rsidRPr="00BD5ED1" w:rsidRDefault="00883763" w:rsidP="00074092">
            <w:pPr>
              <w:spacing w:before="16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Преломление</w:t>
            </w:r>
            <w:r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 света. Закон преломления света. </w:t>
            </w:r>
          </w:p>
        </w:tc>
        <w:tc>
          <w:tcPr>
            <w:tcW w:w="846" w:type="dxa"/>
          </w:tcPr>
          <w:p w14:paraId="21A165B7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47C7DDC5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Знать: 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>смысл закона преломления света</w:t>
            </w:r>
          </w:p>
          <w:p w14:paraId="5993A28F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</w:tcPr>
          <w:p w14:paraId="0FD0398B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Уметь: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наблюдать преломление света, работать с текстом учебника, проводить исследовательский эксперимент по преломлению света при переходе луча из воздуха в воду, делать выводы, различать линзы по внешнему виду, определять, </w:t>
            </w:r>
            <w:proofErr w:type="spellStart"/>
            <w:r w:rsidRPr="00C3056E">
              <w:rPr>
                <w:rFonts w:ascii="Times New Roman" w:hAnsi="Times New Roman" w:cs="Times New Roman"/>
                <w:sz w:val="18"/>
                <w:szCs w:val="18"/>
              </w:rPr>
              <w:t>какя</w:t>
            </w:r>
            <w:proofErr w:type="spellEnd"/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из двух линз с разными фокусными расстояниями дает большое увеличение</w:t>
            </w:r>
          </w:p>
          <w:p w14:paraId="423C4B0F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1E1855D1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Личностные: 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>Наблюдают преломление света, изображают ход лучей через преломляющую призму</w:t>
            </w:r>
          </w:p>
          <w:p w14:paraId="26A104D3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Выражают смысл ситуации различными средствами (рисунки, символы, схемы, знаки)</w:t>
            </w:r>
          </w:p>
          <w:p w14:paraId="0A42DA96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Сличают свой способ действия с эталоном</w:t>
            </w:r>
          </w:p>
          <w:p w14:paraId="41C86E5B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Регулируют собственную деятельность посредством речевых действий</w:t>
            </w:r>
          </w:p>
        </w:tc>
        <w:tc>
          <w:tcPr>
            <w:tcW w:w="1192" w:type="dxa"/>
          </w:tcPr>
          <w:p w14:paraId="413E65EF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11D9699A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5E275DEB" w14:textId="77777777" w:rsidTr="00883763">
        <w:tc>
          <w:tcPr>
            <w:tcW w:w="904" w:type="dxa"/>
          </w:tcPr>
          <w:p w14:paraId="2728F704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3914" w:type="dxa"/>
          </w:tcPr>
          <w:p w14:paraId="69991BA2" w14:textId="77777777" w:rsidR="00883763" w:rsidRPr="00BD5ED1" w:rsidRDefault="00883763" w:rsidP="00074092">
            <w:pPr>
              <w:pStyle w:val="4"/>
              <w:shd w:val="clear" w:color="auto" w:fill="auto"/>
              <w:overflowPunct w:val="0"/>
              <w:autoSpaceDE w:val="0"/>
              <w:autoSpaceDN w:val="0"/>
              <w:adjustRightInd w:val="0"/>
              <w:spacing w:before="160" w:line="240" w:lineRule="auto"/>
              <w:ind w:firstLine="0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Линзы. Оптическая сила линзы</w:t>
            </w:r>
            <w:r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.</w:t>
            </w: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 Изображения, даваемые линзой)</w:t>
            </w:r>
          </w:p>
        </w:tc>
        <w:tc>
          <w:tcPr>
            <w:tcW w:w="846" w:type="dxa"/>
          </w:tcPr>
          <w:p w14:paraId="31C6051F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14BF45FD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Знать: 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>смысл закона преломления света</w:t>
            </w: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08ECB894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71CC0C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Уметь: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наблюдать преломление света, работать с текстом учебника, проводить исследовательский эксперимент по преломлению света при переходе луча из воздуха в воду, делать выводы, различать линзы по внешнему виду, 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определять, </w:t>
            </w:r>
            <w:proofErr w:type="spellStart"/>
            <w:r w:rsidRPr="00C3056E">
              <w:rPr>
                <w:rFonts w:ascii="Times New Roman" w:hAnsi="Times New Roman" w:cs="Times New Roman"/>
                <w:sz w:val="18"/>
                <w:szCs w:val="18"/>
              </w:rPr>
              <w:t>какя</w:t>
            </w:r>
            <w:proofErr w:type="spellEnd"/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из двух линз с разными фокусными расстояниями дает большое увеличение</w:t>
            </w:r>
          </w:p>
          <w:p w14:paraId="34ADD0BC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</w:tcPr>
          <w:p w14:paraId="0B2D9730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Личностные: 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>Наблюдают преломление света, изображают ход лучей через преломляющую призму</w:t>
            </w:r>
          </w:p>
        </w:tc>
        <w:tc>
          <w:tcPr>
            <w:tcW w:w="3092" w:type="dxa"/>
          </w:tcPr>
          <w:p w14:paraId="6F0DCC93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Выражают смысл ситуации различными средствами (рисунки, символы, схемы, знаки)</w:t>
            </w:r>
          </w:p>
          <w:p w14:paraId="7F6E0FD2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Сличают свой способ действия с эталоном</w:t>
            </w:r>
          </w:p>
          <w:p w14:paraId="3C61E533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Регулируют собственную деятельность посредством речевых действий</w:t>
            </w:r>
          </w:p>
        </w:tc>
        <w:tc>
          <w:tcPr>
            <w:tcW w:w="1192" w:type="dxa"/>
          </w:tcPr>
          <w:p w14:paraId="12A29D63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037C99DD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13E4F925" w14:textId="77777777" w:rsidTr="00883763">
        <w:tc>
          <w:tcPr>
            <w:tcW w:w="904" w:type="dxa"/>
          </w:tcPr>
          <w:p w14:paraId="274AE7C6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3914" w:type="dxa"/>
          </w:tcPr>
          <w:p w14:paraId="7FAA63E1" w14:textId="77777777" w:rsidR="00883763" w:rsidRPr="00BD5ED1" w:rsidRDefault="00883763" w:rsidP="00074092">
            <w:pPr>
              <w:pStyle w:val="4"/>
              <w:shd w:val="clear" w:color="auto" w:fill="auto"/>
              <w:overflowPunct w:val="0"/>
              <w:autoSpaceDE w:val="0"/>
              <w:autoSpaceDN w:val="0"/>
              <w:adjustRightInd w:val="0"/>
              <w:spacing w:before="160" w:line="240" w:lineRule="auto"/>
              <w:ind w:firstLine="0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Лабораторная работа № 11.</w:t>
            </w:r>
            <w:r w:rsidRPr="00BD5ED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«Получение изображений при помощи линзы»</w:t>
            </w:r>
          </w:p>
        </w:tc>
        <w:tc>
          <w:tcPr>
            <w:tcW w:w="846" w:type="dxa"/>
          </w:tcPr>
          <w:p w14:paraId="46C69D7B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4C946381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Знать: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как получать изображение с помощью линз</w:t>
            </w:r>
          </w:p>
          <w:p w14:paraId="73BA344F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Уметь: 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измерять фокусное расстояние и оптическую силу линзы, анализировать полученные </w:t>
            </w:r>
            <w:proofErr w:type="spellStart"/>
            <w:r w:rsidRPr="00C3056E">
              <w:rPr>
                <w:rFonts w:ascii="Times New Roman" w:hAnsi="Times New Roman" w:cs="Times New Roman"/>
                <w:sz w:val="18"/>
                <w:szCs w:val="18"/>
              </w:rPr>
              <w:t>прир</w:t>
            </w:r>
            <w:proofErr w:type="spellEnd"/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помощи линзы изображения, делать выводы, представлять результат в виде таблиц, работать в группе</w:t>
            </w:r>
          </w:p>
        </w:tc>
        <w:tc>
          <w:tcPr>
            <w:tcW w:w="2113" w:type="dxa"/>
            <w:gridSpan w:val="2"/>
          </w:tcPr>
          <w:p w14:paraId="4975C2D8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Личностные: 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>Работают с "картой знаний": дополняют, корректируют, структурируют. Демонстрируют результаты исследовательской и проектной деятельности</w:t>
            </w:r>
          </w:p>
          <w:p w14:paraId="45C0B3F5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0CC48F88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Структурируют знания. Выбирают, сопоставляют и обосновывают способы решения задачи. Выбирают основания и критерии для сравнения и, классификации объектов</w:t>
            </w:r>
          </w:p>
          <w:p w14:paraId="6BC2F97E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Вносят коррективы и дополнения в способ своих действий</w:t>
            </w:r>
          </w:p>
          <w:p w14:paraId="31EA539B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Умеют представлять конкретное содержание и сообщать его в письменной и устной форме, учатся эффективно сотрудничать и способствовать продуктивной кооперации</w:t>
            </w:r>
          </w:p>
        </w:tc>
        <w:tc>
          <w:tcPr>
            <w:tcW w:w="1192" w:type="dxa"/>
          </w:tcPr>
          <w:p w14:paraId="05962C77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6D348BD2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2478FDA8" w14:textId="77777777" w:rsidTr="00883763">
        <w:tc>
          <w:tcPr>
            <w:tcW w:w="904" w:type="dxa"/>
          </w:tcPr>
          <w:p w14:paraId="5236ABAD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3914" w:type="dxa"/>
          </w:tcPr>
          <w:p w14:paraId="1664DE46" w14:textId="77777777" w:rsidR="00883763" w:rsidRPr="00BD5ED1" w:rsidRDefault="00883763" w:rsidP="00074092">
            <w:pPr>
              <w:pStyle w:val="4"/>
              <w:shd w:val="clear" w:color="auto" w:fill="auto"/>
              <w:overflowPunct w:val="0"/>
              <w:autoSpaceDE w:val="0"/>
              <w:autoSpaceDN w:val="0"/>
              <w:adjustRightInd w:val="0"/>
              <w:spacing w:before="160" w:line="240" w:lineRule="auto"/>
              <w:ind w:firstLine="0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> Решение задач. Построение изображений, полученных с помощью линз</w:t>
            </w:r>
          </w:p>
        </w:tc>
        <w:tc>
          <w:tcPr>
            <w:tcW w:w="846" w:type="dxa"/>
          </w:tcPr>
          <w:p w14:paraId="36AFCF6A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11B4E0E4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Знать: 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>правила построения в линзах</w:t>
            </w:r>
          </w:p>
          <w:p w14:paraId="632433F6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Уметь: 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>применять знания к решению задач на построение  изображений, даваемых плоским зеркалом и линзой</w:t>
            </w:r>
          </w:p>
        </w:tc>
        <w:tc>
          <w:tcPr>
            <w:tcW w:w="2113" w:type="dxa"/>
            <w:gridSpan w:val="2"/>
          </w:tcPr>
          <w:p w14:paraId="7EEA59DA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Личностные: 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>Получают изображение с помощью собирающей линзы. Составляют алгоритм построения изображений в собирающих и рассеивающих линзах</w:t>
            </w:r>
          </w:p>
          <w:p w14:paraId="7F85F933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51B62737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Выделяют обобщенный смысл и формальную структуру задачи. Выбирают знаково-символические средства для построения модели</w:t>
            </w:r>
          </w:p>
          <w:p w14:paraId="540B5567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Ставят учебную задачу на основе соотнесения того, что уже известно и усвоено, и того, что еще неизвестно</w:t>
            </w:r>
          </w:p>
          <w:p w14:paraId="51D823E3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Учатся организовывать и планировать учебное сотрудничество с учителем и сверстниками</w:t>
            </w:r>
          </w:p>
        </w:tc>
        <w:tc>
          <w:tcPr>
            <w:tcW w:w="1192" w:type="dxa"/>
          </w:tcPr>
          <w:p w14:paraId="6BE5A2A4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639D4BFC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45553378" w14:textId="77777777" w:rsidTr="00883763">
        <w:tc>
          <w:tcPr>
            <w:tcW w:w="904" w:type="dxa"/>
          </w:tcPr>
          <w:p w14:paraId="50A7DA37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3914" w:type="dxa"/>
          </w:tcPr>
          <w:p w14:paraId="526B550F" w14:textId="77777777" w:rsidR="00883763" w:rsidRPr="00BD5ED1" w:rsidRDefault="00883763" w:rsidP="00074092">
            <w:pPr>
              <w:pStyle w:val="4"/>
              <w:shd w:val="clear" w:color="auto" w:fill="auto"/>
              <w:overflowPunct w:val="0"/>
              <w:autoSpaceDE w:val="0"/>
              <w:autoSpaceDN w:val="0"/>
              <w:adjustRightInd w:val="0"/>
              <w:spacing w:before="160" w:line="240" w:lineRule="auto"/>
              <w:ind w:firstLine="0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D5ED1">
              <w:rPr>
                <w:rStyle w:val="a5"/>
                <w:rFonts w:ascii="Times New Roman" w:eastAsia="Calibri" w:hAnsi="Times New Roman" w:cs="Times New Roman"/>
                <w:b w:val="0"/>
                <w:sz w:val="24"/>
                <w:szCs w:val="24"/>
                <w:lang w:eastAsia="en-US"/>
              </w:rPr>
              <w:t xml:space="preserve"> Глаз и зрение </w:t>
            </w:r>
          </w:p>
        </w:tc>
        <w:tc>
          <w:tcPr>
            <w:tcW w:w="846" w:type="dxa"/>
          </w:tcPr>
          <w:p w14:paraId="7AAAFB8F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0C81985C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</w:tcPr>
          <w:p w14:paraId="62BEBB31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4A20225D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</w:tcPr>
          <w:p w14:paraId="4DD32246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37D6C520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3B95FC05" w14:textId="77777777" w:rsidTr="00883763">
        <w:tc>
          <w:tcPr>
            <w:tcW w:w="904" w:type="dxa"/>
          </w:tcPr>
          <w:p w14:paraId="70A44A13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3914" w:type="dxa"/>
          </w:tcPr>
          <w:p w14:paraId="69BA9FAE" w14:textId="77777777" w:rsidR="00883763" w:rsidRPr="00F1610B" w:rsidRDefault="00883763" w:rsidP="00074092">
            <w:pPr>
              <w:spacing w:before="16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Обобщение, систематизация и коррекция знаний. Решение задач</w:t>
            </w:r>
          </w:p>
        </w:tc>
        <w:tc>
          <w:tcPr>
            <w:tcW w:w="846" w:type="dxa"/>
          </w:tcPr>
          <w:p w14:paraId="378CBBE4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2D10DFF6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Знать: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основные понятия и формулы для решения </w:t>
            </w:r>
            <w:proofErr w:type="gramStart"/>
            <w:r w:rsidRPr="00C3056E">
              <w:rPr>
                <w:rFonts w:ascii="Times New Roman" w:hAnsi="Times New Roman" w:cs="Times New Roman"/>
                <w:sz w:val="18"/>
                <w:szCs w:val="18"/>
              </w:rPr>
              <w:t>задач  по</w:t>
            </w:r>
            <w:proofErr w:type="gramEnd"/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теме: «электромагнитные и световые явления.»</w:t>
            </w:r>
          </w:p>
          <w:p w14:paraId="7B6CBACD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Уметь: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применять полученные знания при решении задач</w:t>
            </w:r>
          </w:p>
          <w:p w14:paraId="154753E5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</w:tcPr>
          <w:p w14:paraId="6C6A30C3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Личностные: 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Демонстрируют умение применять теоретические знания на практике, решать задачи на применение знаний, полученных при изучении курса физики 8 класс. Работают с "картой знаний", детализируя и уточняя общую картину. Добавляют связи между 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разделами, изученными в 7-8 классах</w:t>
            </w:r>
          </w:p>
          <w:p w14:paraId="40DD8800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0DB735DB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Познавательные: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Выбирают наиболее эффективные способы решения задач. Осознанно и произвольно строят речевые высказывания в письменной форме. Структурируют знания. Устанавливают причинно-следственные связи</w:t>
            </w:r>
          </w:p>
          <w:p w14:paraId="4899BB78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Осознают качество и уровень усвоения. 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Оценивают достигнутый результат. Выделяют и осознают то, что уже усвоено и что еще подлежит усвоению, осознают качество и уровень усвоен</w:t>
            </w:r>
          </w:p>
          <w:p w14:paraId="4CB9CB2D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Описывают содержание совершаемых действий. Проявляют готовность адекватно реагировать на нужды других, оказывать помощь и эмоциональную поддержку партнерам</w:t>
            </w:r>
          </w:p>
        </w:tc>
        <w:tc>
          <w:tcPr>
            <w:tcW w:w="1192" w:type="dxa"/>
          </w:tcPr>
          <w:p w14:paraId="0EB45C5C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3847F530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40721618" w14:textId="77777777" w:rsidTr="00883763">
        <w:tc>
          <w:tcPr>
            <w:tcW w:w="904" w:type="dxa"/>
          </w:tcPr>
          <w:p w14:paraId="03F20D88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3914" w:type="dxa"/>
          </w:tcPr>
          <w:p w14:paraId="77FDD958" w14:textId="77777777" w:rsidR="00883763" w:rsidRDefault="00883763" w:rsidP="00074092">
            <w:pPr>
              <w:spacing w:before="160"/>
              <w:rPr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Обобщение, систематизация и коррекция знаний. Решение задач</w:t>
            </w:r>
          </w:p>
        </w:tc>
        <w:tc>
          <w:tcPr>
            <w:tcW w:w="846" w:type="dxa"/>
          </w:tcPr>
          <w:p w14:paraId="6087F4FC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5ACE56AA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Знать: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основные понятия и формулы для решения </w:t>
            </w:r>
            <w:proofErr w:type="gramStart"/>
            <w:r w:rsidRPr="00C3056E">
              <w:rPr>
                <w:rFonts w:ascii="Times New Roman" w:hAnsi="Times New Roman" w:cs="Times New Roman"/>
                <w:sz w:val="18"/>
                <w:szCs w:val="18"/>
              </w:rPr>
              <w:t>задач  по</w:t>
            </w:r>
            <w:proofErr w:type="gramEnd"/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теме: «электромагнитные и световые явления.»</w:t>
            </w:r>
          </w:p>
          <w:p w14:paraId="38DF9FE9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Уметь: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применять полученные знания при решении задач</w:t>
            </w:r>
          </w:p>
          <w:p w14:paraId="7606738D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</w:tcPr>
          <w:p w14:paraId="708BD41E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Личностные: 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>Демонстрируют умение применять теоретические знания на практике, решать задачи на применение знаний, полученных при изучении курса физики 8 класс. Работают с "картой знаний", детализируя и уточняя общую картину. Добавляют связи между разделами, изученными в 7-8 классах</w:t>
            </w:r>
          </w:p>
          <w:p w14:paraId="3F557251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4C0F6B29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Выбирают наиболее эффективные способы решения задач. Осознанно и произвольно строят речевые высказывания в письменной форме. Структурируют знания. Устанавливают причинно-следственные связи</w:t>
            </w:r>
          </w:p>
          <w:p w14:paraId="068EE6A7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Осознают качество и уровень усвоения. Оценивают достигнутый результат. Выделяют и осознают то, что уже усвоено и что еще подлежит усвоению, осознают качество и уровень усвоен</w:t>
            </w:r>
          </w:p>
          <w:p w14:paraId="33335794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Описывают содержание совершаемых действий. Проявляют готовность адекватно реагировать на нужды других, оказывать помощь и эмоциональную поддержку партнерам</w:t>
            </w:r>
          </w:p>
        </w:tc>
        <w:tc>
          <w:tcPr>
            <w:tcW w:w="1192" w:type="dxa"/>
          </w:tcPr>
          <w:p w14:paraId="53B3AA79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2E9FB867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62981027" w14:textId="77777777" w:rsidTr="00883763">
        <w:tc>
          <w:tcPr>
            <w:tcW w:w="904" w:type="dxa"/>
            <w:shd w:val="clear" w:color="auto" w:fill="auto"/>
          </w:tcPr>
          <w:p w14:paraId="73C665EA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3914" w:type="dxa"/>
            <w:shd w:val="clear" w:color="auto" w:fill="auto"/>
          </w:tcPr>
          <w:p w14:paraId="1D40C1FD" w14:textId="77777777" w:rsidR="00883763" w:rsidRPr="00BD5ED1" w:rsidRDefault="00883763" w:rsidP="00074092">
            <w:pPr>
              <w:spacing w:before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ED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46" w:type="dxa"/>
            <w:shd w:val="clear" w:color="auto" w:fill="auto"/>
          </w:tcPr>
          <w:p w14:paraId="585EC3AD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14:paraId="4685A99A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Знать: 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>понятия, законы и формулы для решения задач за курс физики 8 класса</w:t>
            </w:r>
          </w:p>
          <w:p w14:paraId="10C8460D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Уметь: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применять полученные знания при решении задач</w:t>
            </w:r>
          </w:p>
          <w:p w14:paraId="6E3410AD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  <w:shd w:val="clear" w:color="auto" w:fill="auto"/>
          </w:tcPr>
          <w:p w14:paraId="5E70A047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Личностные: 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>Демонстрируют умение применять теоретические знания на практике, решать задачи на применение знаний, полученных при изучении курса физики 8 класс. Работают с "картой знаний", детализируя и уточняя общую картину. Добавляют связи между разделами, изученными в 7-8 классах</w:t>
            </w:r>
          </w:p>
        </w:tc>
        <w:tc>
          <w:tcPr>
            <w:tcW w:w="3092" w:type="dxa"/>
            <w:shd w:val="clear" w:color="auto" w:fill="auto"/>
          </w:tcPr>
          <w:p w14:paraId="21C19F22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029EF0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Выбирают наиболее эффективные способы решения задач. Осознанно и произвольно строят речевые высказывания в письменной форме. Структурируют знания. Устанавливают причинно-следственные связи</w:t>
            </w:r>
          </w:p>
          <w:p w14:paraId="2B9830E2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Осознают качество и уровень усвоения. Оценивают достигнутый результат. Выделяют и осознают то, что уже усвоено и что еще подлежит усвоению, осознают качество и уровень усвоен</w:t>
            </w:r>
          </w:p>
          <w:p w14:paraId="089823D3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Коммуникативные: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Описывают содержание совершаемых действий. Проявляют готовность адекватно реагировать на нужды других, оказывать помощь и эмоциональную поддержку партнерам</w:t>
            </w:r>
          </w:p>
        </w:tc>
        <w:tc>
          <w:tcPr>
            <w:tcW w:w="1192" w:type="dxa"/>
            <w:shd w:val="clear" w:color="auto" w:fill="auto"/>
          </w:tcPr>
          <w:p w14:paraId="4FA30156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  <w:shd w:val="clear" w:color="auto" w:fill="auto"/>
          </w:tcPr>
          <w:p w14:paraId="3B77161C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  <w:tr w:rsidR="00883763" w14:paraId="2B0E2FE5" w14:textId="77777777" w:rsidTr="00883763">
        <w:tc>
          <w:tcPr>
            <w:tcW w:w="904" w:type="dxa"/>
          </w:tcPr>
          <w:p w14:paraId="7EB09C27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3914" w:type="dxa"/>
          </w:tcPr>
          <w:p w14:paraId="58638B43" w14:textId="77777777" w:rsidR="00883763" w:rsidRPr="00BD5ED1" w:rsidRDefault="00883763" w:rsidP="00074092">
            <w:pPr>
              <w:spacing w:before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ED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Решение задач</w:t>
            </w:r>
          </w:p>
        </w:tc>
        <w:tc>
          <w:tcPr>
            <w:tcW w:w="846" w:type="dxa"/>
          </w:tcPr>
          <w:p w14:paraId="7DE2765B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1" w:type="dxa"/>
          </w:tcPr>
          <w:p w14:paraId="73E38C46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Знать: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понятия, законы и формулы для решения задач за курс физики 8 класса</w:t>
            </w:r>
          </w:p>
          <w:p w14:paraId="7B894626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Уметь: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защищать свой проект</w:t>
            </w:r>
          </w:p>
          <w:p w14:paraId="5C550F39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13" w:type="dxa"/>
            <w:gridSpan w:val="2"/>
          </w:tcPr>
          <w:p w14:paraId="4635DB71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Личностные: 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>Демонстрируют умение применять теоретические знания на практике, решать задачи на применение знаний, полученных при изучении курса физики 8 класс. Работают с "картой знаний", детализируя и уточняя общую картину. Добавляют связи между разделами, изученными в 7-8 классах</w:t>
            </w:r>
          </w:p>
          <w:p w14:paraId="1B3060CF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2" w:type="dxa"/>
          </w:tcPr>
          <w:p w14:paraId="29FEA81D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Познавательные: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Выбирают наиболее эффективные способы решения задач. Осознанно и произвольно строят речевые высказывания в письменной форме. Структурируют знания. Устанавливают причинно-следственные связи</w:t>
            </w:r>
          </w:p>
          <w:p w14:paraId="29841BE1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3056E">
              <w:rPr>
                <w:rFonts w:ascii="Times New Roman" w:hAnsi="Times New Roman" w:cs="Times New Roman"/>
                <w:b/>
                <w:sz w:val="18"/>
                <w:szCs w:val="18"/>
              </w:rPr>
              <w:t>Регулятивные:</w:t>
            </w:r>
            <w:r w:rsidRPr="00C3056E">
              <w:rPr>
                <w:rFonts w:ascii="Times New Roman" w:hAnsi="Times New Roman" w:cs="Times New Roman"/>
                <w:sz w:val="18"/>
                <w:szCs w:val="18"/>
              </w:rPr>
              <w:t xml:space="preserve"> Осознают качество и уровень усвоения. Оценивают достигнутый результат. Выделяют и осознают то, что уже усвоено и что еще подлежит усвоению, осознают качество и уровень усвоен</w:t>
            </w:r>
          </w:p>
          <w:p w14:paraId="4C2E5B2F" w14:textId="77777777" w:rsidR="00883763" w:rsidRPr="00C3056E" w:rsidRDefault="00883763" w:rsidP="00074092">
            <w:pPr>
              <w:pStyle w:val="a4"/>
              <w:spacing w:before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</w:tcPr>
          <w:p w14:paraId="296CE8C0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0" w:type="dxa"/>
          </w:tcPr>
          <w:p w14:paraId="5229DCF3" w14:textId="77777777" w:rsidR="00883763" w:rsidRDefault="00883763" w:rsidP="00074092">
            <w:pPr>
              <w:spacing w:before="160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A5020F5" w14:textId="77777777" w:rsidR="002C313A" w:rsidRDefault="002C313A" w:rsidP="00074092">
      <w:pPr>
        <w:spacing w:before="160"/>
        <w:rPr>
          <w:b/>
        </w:rPr>
      </w:pPr>
    </w:p>
    <w:sectPr w:rsidR="002C313A" w:rsidSect="008813F3">
      <w:pgSz w:w="11906" w:h="16838"/>
      <w:pgMar w:top="284" w:right="284" w:bottom="284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0AA3"/>
    <w:multiLevelType w:val="hybridMultilevel"/>
    <w:tmpl w:val="8042FB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A366C"/>
    <w:multiLevelType w:val="hybridMultilevel"/>
    <w:tmpl w:val="EB2C7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15E32"/>
    <w:multiLevelType w:val="hybridMultilevel"/>
    <w:tmpl w:val="C60AE51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D6230A"/>
    <w:multiLevelType w:val="hybridMultilevel"/>
    <w:tmpl w:val="BCE4FF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C03612"/>
    <w:multiLevelType w:val="hybridMultilevel"/>
    <w:tmpl w:val="27E4BE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F2728C"/>
    <w:multiLevelType w:val="hybridMultilevel"/>
    <w:tmpl w:val="864A4D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EA02D9"/>
    <w:multiLevelType w:val="hybridMultilevel"/>
    <w:tmpl w:val="73D8C786"/>
    <w:lvl w:ilvl="0" w:tplc="183CF57A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C35C2C"/>
    <w:multiLevelType w:val="hybridMultilevel"/>
    <w:tmpl w:val="9BB643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681A03"/>
    <w:multiLevelType w:val="hybridMultilevel"/>
    <w:tmpl w:val="47BC85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B81F68"/>
    <w:multiLevelType w:val="hybridMultilevel"/>
    <w:tmpl w:val="1ADA6D7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672BD0"/>
    <w:multiLevelType w:val="hybridMultilevel"/>
    <w:tmpl w:val="8C3A164C"/>
    <w:lvl w:ilvl="0" w:tplc="74DA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E81AF2"/>
    <w:multiLevelType w:val="hybridMultilevel"/>
    <w:tmpl w:val="BAC0CA64"/>
    <w:lvl w:ilvl="0" w:tplc="E000F9D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4D26B4"/>
    <w:multiLevelType w:val="hybridMultilevel"/>
    <w:tmpl w:val="15AE3B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863CB7"/>
    <w:multiLevelType w:val="hybridMultilevel"/>
    <w:tmpl w:val="F93634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1038F9"/>
    <w:multiLevelType w:val="hybridMultilevel"/>
    <w:tmpl w:val="BE263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89391D"/>
    <w:multiLevelType w:val="hybridMultilevel"/>
    <w:tmpl w:val="5F663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ED6C0B"/>
    <w:multiLevelType w:val="hybridMultilevel"/>
    <w:tmpl w:val="A9EEB58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0E446A"/>
    <w:multiLevelType w:val="hybridMultilevel"/>
    <w:tmpl w:val="CF1E44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2779DD"/>
    <w:multiLevelType w:val="hybridMultilevel"/>
    <w:tmpl w:val="F968ABD6"/>
    <w:lvl w:ilvl="0" w:tplc="451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90C61"/>
    <w:multiLevelType w:val="hybridMultilevel"/>
    <w:tmpl w:val="8C7279AE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1" w15:restartNumberingAfterBreak="0">
    <w:nsid w:val="4D6A218B"/>
    <w:multiLevelType w:val="hybridMultilevel"/>
    <w:tmpl w:val="334EC2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7F5728"/>
    <w:multiLevelType w:val="hybridMultilevel"/>
    <w:tmpl w:val="B1743C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4574DF"/>
    <w:multiLevelType w:val="hybridMultilevel"/>
    <w:tmpl w:val="9EC446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BB1E1C"/>
    <w:multiLevelType w:val="hybridMultilevel"/>
    <w:tmpl w:val="B3EABD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E07C33"/>
    <w:multiLevelType w:val="hybridMultilevel"/>
    <w:tmpl w:val="25BA9F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ED32D3"/>
    <w:multiLevelType w:val="hybridMultilevel"/>
    <w:tmpl w:val="152A42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43E78BB"/>
    <w:multiLevelType w:val="hybridMultilevel"/>
    <w:tmpl w:val="F960A1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B106BB"/>
    <w:multiLevelType w:val="hybridMultilevel"/>
    <w:tmpl w:val="B7FA9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AEB01CB"/>
    <w:multiLevelType w:val="hybridMultilevel"/>
    <w:tmpl w:val="DB5CF6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D86FCB"/>
    <w:multiLevelType w:val="hybridMultilevel"/>
    <w:tmpl w:val="0C2898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626FC2"/>
    <w:multiLevelType w:val="hybridMultilevel"/>
    <w:tmpl w:val="6038DF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B72392"/>
    <w:multiLevelType w:val="multilevel"/>
    <w:tmpl w:val="9F1A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180754"/>
    <w:multiLevelType w:val="hybridMultilevel"/>
    <w:tmpl w:val="5976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3B246E"/>
    <w:multiLevelType w:val="hybridMultilevel"/>
    <w:tmpl w:val="6E9243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247685"/>
    <w:multiLevelType w:val="hybridMultilevel"/>
    <w:tmpl w:val="264A49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8036A7"/>
    <w:multiLevelType w:val="hybridMultilevel"/>
    <w:tmpl w:val="DE8C35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A11238"/>
    <w:multiLevelType w:val="singleLevel"/>
    <w:tmpl w:val="674C5C42"/>
    <w:lvl w:ilvl="0">
      <w:start w:val="2"/>
      <w:numFmt w:val="decimal"/>
      <w:lvlText w:val="%1."/>
      <w:legacy w:legacy="1" w:legacySpace="0" w:legacyIndent="37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2"/>
  </w:num>
  <w:num w:numId="3">
    <w:abstractNumId w:val="36"/>
  </w:num>
  <w:num w:numId="4">
    <w:abstractNumId w:val="31"/>
  </w:num>
  <w:num w:numId="5">
    <w:abstractNumId w:val="26"/>
  </w:num>
  <w:num w:numId="6">
    <w:abstractNumId w:val="0"/>
  </w:num>
  <w:num w:numId="7">
    <w:abstractNumId w:val="4"/>
  </w:num>
  <w:num w:numId="8">
    <w:abstractNumId w:val="24"/>
  </w:num>
  <w:num w:numId="9">
    <w:abstractNumId w:val="23"/>
  </w:num>
  <w:num w:numId="10">
    <w:abstractNumId w:val="13"/>
  </w:num>
  <w:num w:numId="11">
    <w:abstractNumId w:val="5"/>
  </w:num>
  <w:num w:numId="12">
    <w:abstractNumId w:val="3"/>
  </w:num>
  <w:num w:numId="13">
    <w:abstractNumId w:val="35"/>
  </w:num>
  <w:num w:numId="14">
    <w:abstractNumId w:val="8"/>
  </w:num>
  <w:num w:numId="15">
    <w:abstractNumId w:val="18"/>
  </w:num>
  <w:num w:numId="16">
    <w:abstractNumId w:val="29"/>
  </w:num>
  <w:num w:numId="17">
    <w:abstractNumId w:val="9"/>
  </w:num>
  <w:num w:numId="18">
    <w:abstractNumId w:val="34"/>
  </w:num>
  <w:num w:numId="19">
    <w:abstractNumId w:val="25"/>
  </w:num>
  <w:num w:numId="20">
    <w:abstractNumId w:val="27"/>
  </w:num>
  <w:num w:numId="21">
    <w:abstractNumId w:val="14"/>
  </w:num>
  <w:num w:numId="22">
    <w:abstractNumId w:val="30"/>
  </w:num>
  <w:num w:numId="23">
    <w:abstractNumId w:val="28"/>
  </w:num>
  <w:num w:numId="24">
    <w:abstractNumId w:val="37"/>
    <w:lvlOverride w:ilvl="0">
      <w:startOverride w:val="2"/>
    </w:lvlOverride>
  </w:num>
  <w:num w:numId="25">
    <w:abstractNumId w:val="11"/>
  </w:num>
  <w:num w:numId="26">
    <w:abstractNumId w:val="16"/>
  </w:num>
  <w:num w:numId="27">
    <w:abstractNumId w:val="19"/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32"/>
  </w:num>
  <w:num w:numId="37">
    <w:abstractNumId w:val="33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823"/>
    <w:rsid w:val="00000DAD"/>
    <w:rsid w:val="00074092"/>
    <w:rsid w:val="000C3927"/>
    <w:rsid w:val="001119DA"/>
    <w:rsid w:val="00144B65"/>
    <w:rsid w:val="001567D7"/>
    <w:rsid w:val="002C313A"/>
    <w:rsid w:val="002C5276"/>
    <w:rsid w:val="00306BD7"/>
    <w:rsid w:val="00330049"/>
    <w:rsid w:val="00395F1F"/>
    <w:rsid w:val="00450BF9"/>
    <w:rsid w:val="00516453"/>
    <w:rsid w:val="006539F7"/>
    <w:rsid w:val="006A5212"/>
    <w:rsid w:val="007202C0"/>
    <w:rsid w:val="007545C1"/>
    <w:rsid w:val="007A066B"/>
    <w:rsid w:val="007B000A"/>
    <w:rsid w:val="007D4F93"/>
    <w:rsid w:val="007F0DC2"/>
    <w:rsid w:val="00845191"/>
    <w:rsid w:val="008461AF"/>
    <w:rsid w:val="008813F3"/>
    <w:rsid w:val="00883763"/>
    <w:rsid w:val="008846E0"/>
    <w:rsid w:val="00A02357"/>
    <w:rsid w:val="00A6329B"/>
    <w:rsid w:val="00AE4005"/>
    <w:rsid w:val="00B02FD2"/>
    <w:rsid w:val="00B53846"/>
    <w:rsid w:val="00BD5ED1"/>
    <w:rsid w:val="00C3056E"/>
    <w:rsid w:val="00ED1A00"/>
    <w:rsid w:val="00F108A5"/>
    <w:rsid w:val="00F47823"/>
    <w:rsid w:val="00F658D2"/>
    <w:rsid w:val="00FC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AB94"/>
  <w15:docId w15:val="{5982D96A-05A2-4109-90A6-1FAAF776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8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6329B"/>
    <w:pPr>
      <w:spacing w:after="0" w:line="240" w:lineRule="auto"/>
    </w:pPr>
  </w:style>
  <w:style w:type="character" w:customStyle="1" w:styleId="a5">
    <w:name w:val="Основной текст + Полужирный"/>
    <w:rsid w:val="00395F1F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6">
    <w:name w:val="Основной текст_"/>
    <w:link w:val="4"/>
    <w:locked/>
    <w:rsid w:val="00395F1F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6"/>
    <w:rsid w:val="00395F1F"/>
    <w:pPr>
      <w:widowControl w:val="0"/>
      <w:shd w:val="clear" w:color="auto" w:fill="FFFFFF"/>
      <w:spacing w:after="0" w:line="418" w:lineRule="exact"/>
      <w:ind w:hanging="400"/>
    </w:pPr>
    <w:rPr>
      <w:sz w:val="23"/>
      <w:szCs w:val="23"/>
    </w:rPr>
  </w:style>
  <w:style w:type="character" w:customStyle="1" w:styleId="1">
    <w:name w:val="Основной текст1"/>
    <w:rsid w:val="00FC2C6E"/>
    <w:rPr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7">
    <w:name w:val="Текст выноски Знак"/>
    <w:link w:val="a8"/>
    <w:uiPriority w:val="99"/>
    <w:semiHidden/>
    <w:rsid w:val="001567D7"/>
    <w:rPr>
      <w:rFonts w:ascii="Tahoma" w:eastAsia="Calibri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1567D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1567D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C313A"/>
    <w:pPr>
      <w:ind w:left="720"/>
      <w:contextualSpacing/>
    </w:pPr>
  </w:style>
  <w:style w:type="paragraph" w:styleId="aa">
    <w:name w:val="Normal (Web)"/>
    <w:basedOn w:val="a"/>
    <w:uiPriority w:val="99"/>
    <w:rsid w:val="00ED1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813F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4219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09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0" w:color="F5F5F5"/>
            <w:right w:val="none" w:sz="0" w:space="0" w:color="auto"/>
          </w:divBdr>
        </w:div>
      </w:divsChild>
    </w:div>
    <w:div w:id="18365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11714</Words>
  <Characters>66774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OIT OIT</cp:lastModifiedBy>
  <cp:revision>6</cp:revision>
  <cp:lastPrinted>2023-09-11T11:07:00Z</cp:lastPrinted>
  <dcterms:created xsi:type="dcterms:W3CDTF">2023-09-18T10:48:00Z</dcterms:created>
  <dcterms:modified xsi:type="dcterms:W3CDTF">2023-09-25T09:06:00Z</dcterms:modified>
</cp:coreProperties>
</file>